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B7F" w:rsidRPr="009F692A" w:rsidRDefault="000E2BB4" w:rsidP="009F692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F692A">
        <w:rPr>
          <w:rFonts w:ascii="TH SarabunPSK" w:hAnsi="TH SarabunPSK" w:cs="TH SarabunPSK" w:hint="cs"/>
          <w:b/>
          <w:bCs/>
          <w:sz w:val="40"/>
          <w:szCs w:val="40"/>
          <w:cs/>
        </w:rPr>
        <w:t>ดัชนีรวม</w:t>
      </w:r>
    </w:p>
    <w:p w:rsidR="009F692A" w:rsidRDefault="009F692A" w:rsidP="009F692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F692A">
        <w:rPr>
          <w:rFonts w:ascii="TH SarabunPSK" w:hAnsi="TH SarabunPSK" w:cs="TH SarabunPSK" w:hint="cs"/>
          <w:b/>
          <w:bCs/>
          <w:sz w:val="40"/>
          <w:szCs w:val="40"/>
          <w:cs/>
        </w:rPr>
        <w:t>ข้อมูลข่าวสารตามพระราชบัญญัติข้อมูลข่าวสารของราชการ พ.ศ. ๒๕๔๐</w:t>
      </w:r>
    </w:p>
    <w:p w:rsidR="009F692A" w:rsidRPr="009F692A" w:rsidRDefault="00673167" w:rsidP="009F692A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หน่วยงาน</w:t>
      </w:r>
      <w:r w:rsidR="00635ED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ที่ทำการปกครองอำเภอสระใคร  จังหวัดหนองคาย</w:t>
      </w:r>
    </w:p>
    <w:tbl>
      <w:tblPr>
        <w:tblStyle w:val="a3"/>
        <w:tblW w:w="11199" w:type="dxa"/>
        <w:tblInd w:w="-572" w:type="dxa"/>
        <w:tblLook w:val="04A0" w:firstRow="1" w:lastRow="0" w:firstColumn="1" w:lastColumn="0" w:noHBand="0" w:noVBand="1"/>
      </w:tblPr>
      <w:tblGrid>
        <w:gridCol w:w="993"/>
        <w:gridCol w:w="6378"/>
        <w:gridCol w:w="2127"/>
        <w:gridCol w:w="1701"/>
      </w:tblGrid>
      <w:tr w:rsidR="00673167" w:rsidTr="00673167">
        <w:trPr>
          <w:tblHeader/>
        </w:trPr>
        <w:tc>
          <w:tcPr>
            <w:tcW w:w="993" w:type="dxa"/>
            <w:vAlign w:val="center"/>
          </w:tcPr>
          <w:p w:rsidR="00673167" w:rsidRPr="009F692A" w:rsidRDefault="00673167" w:rsidP="001E5FB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9F692A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มาตรา</w:t>
            </w:r>
          </w:p>
        </w:tc>
        <w:tc>
          <w:tcPr>
            <w:tcW w:w="6378" w:type="dxa"/>
            <w:vAlign w:val="center"/>
          </w:tcPr>
          <w:p w:rsidR="00673167" w:rsidRPr="009F692A" w:rsidRDefault="00673167" w:rsidP="001E5FB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9F692A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ข้อมูลข่าวสาร</w:t>
            </w:r>
          </w:p>
        </w:tc>
        <w:tc>
          <w:tcPr>
            <w:tcW w:w="2127" w:type="dxa"/>
          </w:tcPr>
          <w:p w:rsidR="00673167" w:rsidRPr="009F692A" w:rsidRDefault="00917F0B" w:rsidP="001E5FB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หน่วยงาน</w:t>
            </w:r>
            <w:r w:rsidR="00673167" w:rsidRPr="009F692A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ที่จัดเก็บ</w:t>
            </w:r>
          </w:p>
        </w:tc>
        <w:tc>
          <w:tcPr>
            <w:tcW w:w="1701" w:type="dxa"/>
            <w:vAlign w:val="center"/>
          </w:tcPr>
          <w:p w:rsidR="00673167" w:rsidRPr="009F692A" w:rsidRDefault="00673167" w:rsidP="001E5FB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หมายเหตุ</w:t>
            </w:r>
            <w:r w:rsidR="00917F0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917F0B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(หัวข้อในเว็บไซต์)</w:t>
            </w:r>
          </w:p>
        </w:tc>
      </w:tr>
      <w:tr w:rsidR="00673167" w:rsidTr="00673167">
        <w:tc>
          <w:tcPr>
            <w:tcW w:w="993" w:type="dxa"/>
          </w:tcPr>
          <w:p w:rsidR="00673167" w:rsidRDefault="00673167" w:rsidP="000E2BB4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มาตรา ๗</w:t>
            </w:r>
          </w:p>
        </w:tc>
        <w:tc>
          <w:tcPr>
            <w:tcW w:w="6378" w:type="dxa"/>
          </w:tcPr>
          <w:p w:rsidR="00673167" w:rsidRDefault="00673167" w:rsidP="000E2BB4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หน่วยงานของรัฐต้องส่งข้อมูลข่าวสารของราชการดังต่อไปนี้ลงพิมพ์ในราชกิจจานุกเบกษา</w:t>
            </w:r>
            <w:bookmarkStart w:id="0" w:name="_GoBack"/>
            <w:bookmarkEnd w:id="0"/>
          </w:p>
          <w:p w:rsidR="00673167" w:rsidRDefault="00673167" w:rsidP="000E2BB4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Pr="00673167" w:rsidRDefault="00673167" w:rsidP="00673167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24"/>
                <w:szCs w:val="32"/>
              </w:rPr>
            </w:pPr>
            <w:r w:rsidRPr="000E2BB4">
              <w:rPr>
                <w:rFonts w:ascii="TH SarabunPSK" w:hAnsi="TH SarabunPSK" w:cs="TH SarabunPSK" w:hint="cs"/>
                <w:sz w:val="24"/>
                <w:szCs w:val="32"/>
                <w:cs/>
              </w:rPr>
              <w:t>โครงสร้างและการจัดองค์กรในการดำเนินงาน</w:t>
            </w:r>
          </w:p>
          <w:p w:rsidR="00673167" w:rsidRPr="00673167" w:rsidRDefault="00673167" w:rsidP="00673167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สรุปอำนาจหน้าที่ที่สำคัญและวิธีการดำเนินงาน</w:t>
            </w:r>
          </w:p>
          <w:p w:rsidR="00673167" w:rsidRPr="00673167" w:rsidRDefault="00673167" w:rsidP="00673167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สถานที่ติดต่อเพื่อขอรับข้อมูลข่าวสาร หรือคำแนะนำในการติดต่อกับหน่วยงานของรัฐ</w:t>
            </w:r>
          </w:p>
          <w:p w:rsidR="00673167" w:rsidRPr="00673167" w:rsidRDefault="00673167" w:rsidP="00673167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pacing w:val="-4"/>
                <w:sz w:val="24"/>
                <w:szCs w:val="32"/>
              </w:rPr>
            </w:pPr>
            <w:r w:rsidRPr="009F692A">
              <w:rPr>
                <w:rFonts w:ascii="TH SarabunPSK" w:hAnsi="TH SarabunPSK" w:cs="TH SarabunPSK" w:hint="cs"/>
                <w:spacing w:val="-4"/>
                <w:sz w:val="24"/>
                <w:szCs w:val="32"/>
                <w:cs/>
              </w:rPr>
              <w:t>กฎ มติคณะรัฐมนตรี ข้อบังคับ คำสั่ง หนังสือเวียน ระเบียบ แบบแผน นโยบาย หรือการตีความ ทั้งนี้ เฉพาะที่จัดให้มีขึ้นโดยมีสภาพอย่างกฎ เพื่อให้มีผลเป็นการทั่วไปต่อเอกชนที่เกี่ยวข้อง</w:t>
            </w:r>
          </w:p>
          <w:p w:rsidR="00673167" w:rsidRDefault="00673167" w:rsidP="009278D3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ข้อมูลข่าวสารอื่นๆ ตามที่คณะกรรมการกำหนด</w:t>
            </w:r>
          </w:p>
          <w:p w:rsidR="00673167" w:rsidRPr="00673167" w:rsidRDefault="00673167" w:rsidP="0067316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7" w:type="dxa"/>
          </w:tcPr>
          <w:p w:rsidR="00673167" w:rsidRDefault="00673167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แฟ้มที่ ๑ ชั้นวางที่ ๑</w:t>
            </w:r>
          </w:p>
          <w:p w:rsidR="00673167" w:rsidRDefault="00673167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แฟ้มที่ ๑ ชั้นวางที่ ๑</w:t>
            </w:r>
          </w:p>
          <w:p w:rsidR="00673167" w:rsidRDefault="00673167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แฟ้มที่ ๑ ชั้นวางที่ ๑</w:t>
            </w:r>
          </w:p>
          <w:p w:rsidR="00673167" w:rsidRDefault="00673167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แฟ้มที่ ๒ ชั้นวางที่ ๑</w:t>
            </w:r>
          </w:p>
        </w:tc>
        <w:tc>
          <w:tcPr>
            <w:tcW w:w="1701" w:type="dxa"/>
          </w:tcPr>
          <w:p w:rsidR="00673167" w:rsidRDefault="00673167" w:rsidP="000E2BB4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0E2BB4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0E2BB4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0E2BB4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0E2BB4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0E2BB4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0E2BB4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0E2BB4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0E2BB4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0E2BB4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0E2BB4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0E2BB4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0E2BB4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Pr="00673167" w:rsidRDefault="00673167" w:rsidP="000E2BB4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ไม่มีภารกิจที่เกี่ยวข้อง</w:t>
            </w:r>
          </w:p>
        </w:tc>
      </w:tr>
      <w:tr w:rsidR="00673167" w:rsidTr="00673167">
        <w:tc>
          <w:tcPr>
            <w:tcW w:w="993" w:type="dxa"/>
          </w:tcPr>
          <w:p w:rsidR="00673167" w:rsidRDefault="00673167" w:rsidP="000E2BB4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มาตรา ๙</w:t>
            </w:r>
          </w:p>
        </w:tc>
        <w:tc>
          <w:tcPr>
            <w:tcW w:w="6378" w:type="dxa"/>
          </w:tcPr>
          <w:p w:rsidR="00673167" w:rsidRDefault="00673167" w:rsidP="00673167">
            <w:pPr>
              <w:tabs>
                <w:tab w:val="left" w:pos="540"/>
                <w:tab w:val="left" w:pos="1440"/>
                <w:tab w:val="left" w:pos="19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 </w:t>
            </w:r>
            <w:r w:rsidRPr="00AF69F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ภายใต้บังคับมาตรา  ๑๔  และมาตรา  ๑๕  หน่วยงานของรัฐต้องจัดให้มีข้อมูลข่าวสารของราชการอย่างน้อยดังต่อไปนี้ไว้ให้ประชาชนเข้าตรวจดูได้   ทั้งนี้ ตามหลักเกณฑ์และวิธีการที่คณะกรรมการกำหนด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:rsidR="00673167" w:rsidRPr="009278D3" w:rsidRDefault="00673167" w:rsidP="00673167">
            <w:pPr>
              <w:tabs>
                <w:tab w:val="left" w:pos="540"/>
                <w:tab w:val="left" w:pos="1440"/>
                <w:tab w:val="left" w:pos="19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9278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(๑)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278D3">
              <w:rPr>
                <w:rFonts w:ascii="TH SarabunPSK" w:hAnsi="TH SarabunPSK" w:cs="TH SarabunPSK"/>
                <w:sz w:val="32"/>
                <w:szCs w:val="32"/>
                <w:cs/>
              </w:rPr>
              <w:t>ผลการพิจารณาหรือคำวินิจฉัยที่มีผลโดยตรงต่อเอกชน รวมทั้งความเห็นแย้งและคำสั่งที่เกี่ยวข้องในการพิจารณาวินิจฉัยดังกล่าว</w:t>
            </w:r>
          </w:p>
          <w:p w:rsidR="00673167" w:rsidRPr="009278D3" w:rsidRDefault="00673167" w:rsidP="009278D3">
            <w:pPr>
              <w:tabs>
                <w:tab w:val="left" w:pos="567"/>
              </w:tabs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9278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(๒)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278D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นโยบายหรือการตีความที่ไม่เข้าข่ายต้องลงพิมพ์ในราชกิจจานุเบกษา ตามมาตรา ๗ (๔)</w:t>
            </w:r>
          </w:p>
          <w:p w:rsidR="00673167" w:rsidRPr="009278D3" w:rsidRDefault="00673167" w:rsidP="009278D3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278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(๓)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278D3">
              <w:rPr>
                <w:rFonts w:ascii="TH SarabunPSK" w:hAnsi="TH SarabunPSK" w:cs="TH SarabunPSK"/>
                <w:sz w:val="32"/>
                <w:szCs w:val="32"/>
                <w:cs/>
              </w:rPr>
              <w:t>แผนงาน โครงการ และงบประมาณรายจ่ายประจำปีของปีที่กำลังดำเนินการ</w:t>
            </w:r>
          </w:p>
          <w:p w:rsidR="00673167" w:rsidRPr="001E5FBD" w:rsidRDefault="00673167" w:rsidP="009278D3">
            <w:pPr>
              <w:tabs>
                <w:tab w:val="left" w:pos="567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E5FB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(๔)</w:t>
            </w:r>
            <w:r w:rsidRPr="001E5FB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1E5FB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คู่มือหรือคำสั่งเกี่ยวกับวิธีปฏิบัติงานของเจ้าหน้าที่ของรัฐ ซึ่งมีผลกระทบถึงสิทธิหน้าที่ของเอกชน</w:t>
            </w:r>
          </w:p>
          <w:p w:rsidR="00673167" w:rsidRDefault="00673167" w:rsidP="009278D3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278D3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278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สิ่งพิมพ์ที่ได้มีการอ้างอิงถึงตามมาตรา  ๗ วรรคสอง</w:t>
            </w:r>
          </w:p>
          <w:p w:rsidR="00673167" w:rsidRPr="009278D3" w:rsidRDefault="00673167" w:rsidP="009278D3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3167" w:rsidRDefault="00673167" w:rsidP="009278D3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278D3">
              <w:rPr>
                <w:rFonts w:ascii="TH SarabunPSK" w:hAnsi="TH SarabunPSK" w:cs="TH SarabunPSK"/>
                <w:sz w:val="32"/>
                <w:szCs w:val="32"/>
                <w:cs/>
              </w:rPr>
              <w:t>(๖)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278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สัญญาสัมปทาน สัญญาที่มีลักษณะเป็นการผูกขาดตัดตอนหรือสัญญาร่วมทุนกับเอกชนในการจัดทำบริการสาธารณะ</w:t>
            </w:r>
          </w:p>
          <w:p w:rsidR="00673167" w:rsidRPr="009278D3" w:rsidRDefault="00673167" w:rsidP="009278D3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3167" w:rsidRDefault="00673167" w:rsidP="00AF69F0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E5FB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(๗)</w:t>
            </w:r>
            <w:r w:rsidRPr="001E5FB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1E5FB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มติคณะรัฐมนตรี  หรือมติคณะกรรมการที่แต่งตั้งโดยกฎหมาย หรือโดยมติคณะรัฐมนตรีทั้งนี้ ให้ระบุรายชื่อรายงานทางวิชาการ รายงานข้อเท็จจริง หรือข้อมูลข่าวสารที่นำมาใช้ในการพิจารณาไว้ด้วย</w:t>
            </w:r>
          </w:p>
          <w:p w:rsidR="00673167" w:rsidRDefault="00673167" w:rsidP="00AF69F0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673167" w:rsidRDefault="00673167" w:rsidP="00AF69F0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673167" w:rsidRDefault="00673167" w:rsidP="00AF69F0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673167" w:rsidRDefault="00673167" w:rsidP="00AF69F0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673167" w:rsidRDefault="00673167" w:rsidP="00AF69F0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278D3">
              <w:rPr>
                <w:rFonts w:ascii="TH SarabunPSK" w:hAnsi="TH SarabunPSK" w:cs="TH SarabunPSK"/>
                <w:sz w:val="32"/>
                <w:szCs w:val="32"/>
                <w:cs/>
              </w:rPr>
              <w:t>(๘)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278D3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ข้อมูลข่าวสารอื่นตามที่คณะกรรมการกำหนด</w:t>
            </w:r>
            <w:r>
              <w:rPr>
                <w:rFonts w:ascii="TH SarabunPSK" w:hAnsi="TH SarabunPSK" w:cs="TH SarabunPSK"/>
                <w:sz w:val="24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9278D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9F692A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- ประกาศคณะกรรมการข้อมูลข่าวสารของราชการ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9F692A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เรื่องกำหนดให้ประกาศประกวดราคาสอบราคาและประกาศสอบราคาของหน่วยงานของรัฐที่หัวหน้าส่วนราชการลงนามแล้วเป็นข้อมูลข่าวสารที่ต้องจัดไว้ให้ประชาชนเข้าตรวจดูได้ตามมาตรา ๙ (๘) แห่งพระราชบัญญัติข้อมูลข่าวสารของราชการ พ.ศ. ๒๕๔๐</w:t>
            </w:r>
            <w:r w:rsidRPr="009278D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</w:p>
          <w:p w:rsidR="00673167" w:rsidRDefault="00673167" w:rsidP="00AF69F0">
            <w:pPr>
              <w:jc w:val="thaiDistribute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9278D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ประกาศคณะกรรมการข้อมูลข่าวสารของราชการ เรื่องกำหนดให้ข้อมูลข่าวสารเกี่ยวกับผลการพิจารณาจัดซื้อจัดจ้างของหน่วยงานของรัฐเป็นข้อมูลข่าวสารที่ต้องจัดไว้ให้</w:t>
            </w:r>
            <w:r w:rsidRPr="009278D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ประชาชนเข้าตรวจดูได้ตามมาตรา ๙ (๘) </w:t>
            </w:r>
            <w:r w:rsidRPr="001E5FBD"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พระราชบัญญัติ</w:t>
            </w:r>
            <w:r w:rsidRPr="001E5FBD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ข้อมูลข่าวสารของราชการ พ.ศ. ๒๕๔๐</w:t>
            </w:r>
          </w:p>
          <w:p w:rsidR="00673167" w:rsidRDefault="00673167" w:rsidP="00AF69F0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40"/>
              </w:rPr>
            </w:pPr>
            <w:r w:rsidRPr="001E5FB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     </w:t>
            </w:r>
            <w:r w:rsidRPr="001E5FBD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 </w:t>
            </w:r>
            <w:r w:rsidRPr="001E5FB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ประกาศคณะกรรมการข้อมูลข่าวสารของราชการ</w:t>
            </w:r>
            <w:r w:rsidRPr="001E5FB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เรื่องกำหนดให้ข้อมูลข่าวสารเกี่ยวกับสิ่งแวดล้อมและสุขภาพเป็นข้อมูลข่าวสารที่ต้องจัดไว้ให้ประชาชนเข้าตรวจดูได้ตามมาตรา ๙ (๘)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แห่งพระราชบัญญัติ</w:t>
            </w:r>
            <w:r w:rsidRPr="001E5FB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ข้อมูลข่าวสารของราชการ พ.ศ. ๒๕๔๐</w:t>
            </w:r>
          </w:p>
          <w:p w:rsidR="00721F7D" w:rsidRDefault="00721F7D" w:rsidP="00721F7D">
            <w:pPr>
              <w:tabs>
                <w:tab w:val="left" w:pos="556"/>
              </w:tabs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     </w:t>
            </w:r>
            <w:r w:rsidRPr="009F692A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- ประกาศคณะกรรมการข้อมูลข่าวสารของราชการ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9F692A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เรื่องกำหนดให้ประกาศประกวดราคาสอบราคาและประกาศสอบราคาของหน่วยงานของรัฐที่หัวหน้าส่วนราชการลงนามแล้วเป็นข้อมูลข่าวสารที่ต้องจัดไว้ให้ประชาชนเข้าตรวจดูได้ตามมาตรา ๙ (๘) แห่งพระราชบัญญัติข้อมูลข่าวสารของราชการ พ.ศ. ๒๕๔๐</w:t>
            </w:r>
            <w:r w:rsidRPr="009278D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</w:p>
          <w:p w:rsidR="00721F7D" w:rsidRDefault="00721F7D" w:rsidP="00721F7D">
            <w:pPr>
              <w:jc w:val="thaiDistribute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ประกาศคณะกรรมการข้อมูลข่าวสารของราชการ เรื่องกำหนดให้ข้อมูลข่าวสารเกี่ยวกับผลการพิจารณาจัดซื้อจัดจ้างของหน่วยงานของรัฐเป็นข้อมูลข่าวสารที่ต้องจัดไว้ให้</w:t>
            </w:r>
            <w:r w:rsidRPr="009278D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ประชาชนเข้าตรวจดูได้ตามมาตรา ๙ (๘) </w:t>
            </w:r>
            <w:r w:rsidRPr="001E5FBD"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พระราชบัญญัติ</w:t>
            </w:r>
            <w:r w:rsidRPr="001E5FBD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ข้อมูลข่าวสารของราชการ พ.ศ. ๒๕๔๐</w:t>
            </w:r>
          </w:p>
          <w:p w:rsidR="00721F7D" w:rsidRDefault="00721F7D" w:rsidP="00721F7D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40"/>
              </w:rPr>
            </w:pPr>
            <w:r w:rsidRPr="001E5FB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</w:t>
            </w:r>
            <w:r w:rsidRPr="001E5FB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ประกาศคณะกรรมการข้อมูลข่าวสารของราชการ</w:t>
            </w:r>
            <w:r w:rsidRPr="001E5FB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เรื่องกำหนดให้ข้อมูลข่าวสารเกี่ยวกับสิ่งแวดล้อมและสุขภาพเป็นข้อมูลข่าวสารที่ต้องจัดไว้ให้ประชาชนเข้าตรวจดูได้ตามมาตรา ๙ (๘)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แห่งพระราชบัญญัติ</w:t>
            </w:r>
            <w:r w:rsidRPr="001E5FB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ข้อมูลข่าวสารของราชการ พ.ศ. ๒๕๔๐</w:t>
            </w:r>
          </w:p>
          <w:p w:rsidR="00721F7D" w:rsidRDefault="00721F7D" w:rsidP="00AF69F0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</w:t>
            </w:r>
            <w:r w:rsidRPr="001E5FB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ประกาศคณะกรรมการข้อมูลข่าวสารของราชการ</w:t>
            </w:r>
            <w:r w:rsidRPr="001E5FB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เรื่องกำหนดให้ข้อมูลข่าวสารเกี่ยวกับสิ่งแวดล้อมและสุขภาพเป็นข้อมูลข่าวสารที่ต้องจัดไว้ให้ประชาชนเข้าตรวจดูได้ตามมาตรา ๙ (๘)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แห่งพระราชบัญญัติ</w:t>
            </w:r>
            <w:r w:rsidRPr="001E5FB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ข้อมูลข่าวสารของราชการ พ.ศ. ๒๕๔๐</w:t>
            </w:r>
          </w:p>
          <w:p w:rsidR="00673167" w:rsidRPr="001E5FBD" w:rsidRDefault="00673167" w:rsidP="00721F7D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40"/>
              </w:rPr>
            </w:pPr>
          </w:p>
        </w:tc>
        <w:tc>
          <w:tcPr>
            <w:tcW w:w="2127" w:type="dxa"/>
          </w:tcPr>
          <w:p w:rsidR="00673167" w:rsidRDefault="00673167" w:rsidP="009278D3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9278D3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9278D3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9278D3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9278D3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673167">
            <w:pPr>
              <w:spacing w:before="120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แฟ้มที่ ๓ ชั้นวางที่ ๑</w:t>
            </w:r>
          </w:p>
          <w:p w:rsidR="00673167" w:rsidRDefault="00673167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แฟ้มที่ ๔ ชั้นวางที่ ๑</w:t>
            </w:r>
          </w:p>
          <w:p w:rsidR="00673167" w:rsidRDefault="00673167" w:rsidP="00673167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แฟ้มที่ ๕ ชั้นวางที่ ๑</w:t>
            </w:r>
          </w:p>
          <w:p w:rsidR="00673167" w:rsidRDefault="00673167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แฟ้มที่ ๖ ชั้นวางที่ ๑</w:t>
            </w: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721F7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721F7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721F7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721F7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721F7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721F7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721F7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แฟ้มที่ ๗ ชั้นวางที่ ๑</w:t>
            </w:r>
          </w:p>
          <w:p w:rsidR="00721F7D" w:rsidRDefault="00721F7D" w:rsidP="00721F7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721F7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721F7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721F7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721F7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721F7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721F7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721F7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721F7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721F7D">
            <w:pPr>
              <w:spacing w:before="12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แฟ้มที่ ๘ ชั้นวางที่ ๒</w:t>
            </w:r>
          </w:p>
          <w:p w:rsidR="00721F7D" w:rsidRDefault="00721F7D" w:rsidP="00721F7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721F7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721F7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721F7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721F7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721F7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แฟ้มที่ ๙ ชั้นวางที่ ๒</w:t>
            </w:r>
          </w:p>
          <w:p w:rsidR="00721F7D" w:rsidRDefault="00721F7D" w:rsidP="00721F7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721F7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721F7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721F7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721F7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แฟ้มที่ ๑๐ ชั้นวางที่ ๒</w:t>
            </w:r>
          </w:p>
          <w:p w:rsidR="00721F7D" w:rsidRDefault="00721F7D" w:rsidP="00721F7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721F7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721F7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แฟ้มที่ ๑๑ ชั้นวางที่ ๒</w:t>
            </w:r>
          </w:p>
          <w:p w:rsidR="00673167" w:rsidRDefault="00673167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721F7D">
            <w:pPr>
              <w:spacing w:before="12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721F7D">
            <w:pPr>
              <w:spacing w:before="12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แฟ้มที่ ๑๒ ชั้นวางที่ ๒</w:t>
            </w: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701" w:type="dxa"/>
          </w:tcPr>
          <w:p w:rsidR="00673167" w:rsidRDefault="00673167" w:rsidP="009278D3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9278D3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9278D3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9278D3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9278D3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9278D3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9278D3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9278D3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9278D3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9278D3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9278D3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9278D3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9278D3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9278D3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9278D3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9278D3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ไม่มีภารกิจที่เกี่ยวข้อง</w:t>
            </w:r>
          </w:p>
          <w:p w:rsidR="00673167" w:rsidRDefault="00673167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73167" w:rsidRDefault="00673167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ไม่มีภารกิจที่เกี่ยวข้อง</w:t>
            </w: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721F7D">
            <w:pPr>
              <w:spacing w:before="12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721F7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ไม่มีภารกิจที่เกี่ยวข้อง</w:t>
            </w:r>
          </w:p>
          <w:p w:rsidR="00721F7D" w:rsidRDefault="00721F7D" w:rsidP="00721F7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721F7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721F7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721F7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721F7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721F7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ไม่มีภารกิจที่เกี่ยวข้อง</w:t>
            </w: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21F7D" w:rsidRDefault="00721F7D" w:rsidP="006731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9F692A" w:rsidRDefault="009F692A" w:rsidP="009F692A">
      <w:pPr>
        <w:rPr>
          <w:rFonts w:ascii="TH SarabunPSK" w:hAnsi="TH SarabunPSK" w:cs="TH SarabunPSK"/>
          <w:sz w:val="24"/>
          <w:szCs w:val="32"/>
        </w:rPr>
      </w:pPr>
    </w:p>
    <w:p w:rsidR="00D02D7B" w:rsidRDefault="00D02D7B" w:rsidP="009F692A">
      <w:pPr>
        <w:rPr>
          <w:rFonts w:ascii="TH SarabunPSK" w:hAnsi="TH SarabunPSK" w:cs="TH SarabunPSK"/>
          <w:sz w:val="24"/>
          <w:szCs w:val="32"/>
        </w:rPr>
      </w:pPr>
    </w:p>
    <w:p w:rsidR="00D02D7B" w:rsidRDefault="00D02D7B" w:rsidP="009F692A">
      <w:pPr>
        <w:rPr>
          <w:rFonts w:ascii="TH SarabunPSK" w:hAnsi="TH SarabunPSK" w:cs="TH SarabunPSK"/>
          <w:sz w:val="24"/>
          <w:szCs w:val="32"/>
        </w:rPr>
      </w:pPr>
    </w:p>
    <w:p w:rsidR="00D02D7B" w:rsidRDefault="00D02D7B" w:rsidP="009F692A">
      <w:pPr>
        <w:rPr>
          <w:rFonts w:ascii="TH SarabunPSK" w:hAnsi="TH SarabunPSK" w:cs="TH SarabunPSK"/>
          <w:sz w:val="24"/>
          <w:szCs w:val="32"/>
        </w:rPr>
      </w:pPr>
    </w:p>
    <w:sectPr w:rsidR="00D02D7B" w:rsidSect="009F692A">
      <w:pgSz w:w="11906" w:h="16838"/>
      <w:pgMar w:top="1134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66F77"/>
    <w:multiLevelType w:val="hybridMultilevel"/>
    <w:tmpl w:val="16D6722A"/>
    <w:lvl w:ilvl="0" w:tplc="928C82EC">
      <w:start w:val="1"/>
      <w:numFmt w:val="thaiNumbers"/>
      <w:lvlText w:val="(%1)"/>
      <w:lvlJc w:val="left"/>
      <w:pPr>
        <w:ind w:left="540" w:hanging="40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B4"/>
    <w:rsid w:val="000E2BB4"/>
    <w:rsid w:val="001E5FBD"/>
    <w:rsid w:val="00404B7F"/>
    <w:rsid w:val="00635ED0"/>
    <w:rsid w:val="00673167"/>
    <w:rsid w:val="00721F7D"/>
    <w:rsid w:val="007440FB"/>
    <w:rsid w:val="00917F0B"/>
    <w:rsid w:val="009278D3"/>
    <w:rsid w:val="009F692A"/>
    <w:rsid w:val="00AF69F0"/>
    <w:rsid w:val="00D0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70D4A"/>
  <w15:chartTrackingRefBased/>
  <w15:docId w15:val="{FD6B90F8-D7A1-4DB7-AD6E-7E378990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2B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692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F692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F5B27-61DD-4AC8-A1D0-E51BE3CD3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Wimolpatchara Thongthainan</dc:creator>
  <cp:keywords/>
  <dc:description/>
  <cp:lastModifiedBy>Lab17306-80</cp:lastModifiedBy>
  <cp:revision>2</cp:revision>
  <cp:lastPrinted>2015-03-18T08:14:00Z</cp:lastPrinted>
  <dcterms:created xsi:type="dcterms:W3CDTF">2018-01-09T07:19:00Z</dcterms:created>
  <dcterms:modified xsi:type="dcterms:W3CDTF">2018-01-09T07:19:00Z</dcterms:modified>
</cp:coreProperties>
</file>