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66" w:rsidRPr="00241B66" w:rsidRDefault="00241B66" w:rsidP="00241B66">
      <w:pPr>
        <w:spacing w:after="0" w:line="240" w:lineRule="auto"/>
        <w:ind w:right="-472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>รายชื่อผู้ผ่านการอบรมโครงการเยาวชนแห่งอนาคตเมืองพิจิตร “โจ๋พันธุ์ใหม่ไร้ยาเสพติด”</w:t>
      </w:r>
      <w:r w:rsidR="00F404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รุ่นที่ </w:t>
      </w:r>
      <w:r w:rsidR="00F4047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241B66" w:rsidRDefault="00241B66" w:rsidP="00241B6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ระยะเวลา 2 วัน  เมื่อวันที่ </w:t>
      </w:r>
      <w:r w:rsidR="00F4047B">
        <w:rPr>
          <w:rFonts w:ascii="TH SarabunIT๙" w:hAnsi="TH SarabunIT๙" w:cs="TH SarabunIT๙"/>
          <w:b/>
          <w:bCs/>
          <w:sz w:val="36"/>
          <w:szCs w:val="36"/>
        </w:rPr>
        <w:t>11</w:t>
      </w:r>
      <w:r w:rsidRPr="00241B66">
        <w:rPr>
          <w:rFonts w:ascii="TH SarabunIT๙" w:hAnsi="TH SarabunIT๙" w:cs="TH SarabunIT๙"/>
          <w:b/>
          <w:bCs/>
          <w:sz w:val="36"/>
          <w:szCs w:val="36"/>
        </w:rPr>
        <w:t xml:space="preserve"> - </w:t>
      </w:r>
      <w:r w:rsidR="00F4047B">
        <w:rPr>
          <w:rFonts w:ascii="TH SarabunIT๙" w:hAnsi="TH SarabunIT๙" w:cs="TH SarabunIT๙"/>
          <w:b/>
          <w:bCs/>
          <w:sz w:val="36"/>
          <w:szCs w:val="36"/>
        </w:rPr>
        <w:t>12</w:t>
      </w:r>
      <w:r w:rsidRPr="00241B6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41B66">
        <w:rPr>
          <w:rFonts w:ascii="TH SarabunIT๙" w:hAnsi="TH SarabunIT๙" w:cs="TH SarabunIT๙"/>
          <w:b/>
          <w:bCs/>
          <w:sz w:val="36"/>
          <w:szCs w:val="36"/>
          <w:cs/>
        </w:rPr>
        <w:t>มกราคม  2561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41B66" w:rsidRPr="00241B66" w:rsidRDefault="00241B66" w:rsidP="00241B6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โรงแรมมีพรสวรรค์ อำเภอเมืองพิจิตร จังหวัดพิจิตร</w:t>
      </w:r>
    </w:p>
    <w:p w:rsidR="00ED54E2" w:rsidRDefault="00241B66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</w:t>
      </w:r>
      <w:r w:rsidRPr="00241B66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โดยสำนักงานประชาสัมพันธ์จังหวัดพิจิตร</w:t>
      </w:r>
    </w:p>
    <w:p w:rsidR="00F4047B" w:rsidRDefault="00F4047B" w:rsidP="00241B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F4047B" w:rsidSect="00F4047B">
          <w:pgSz w:w="11906" w:h="16838"/>
          <w:pgMar w:top="709" w:right="1440" w:bottom="709" w:left="1440" w:header="708" w:footer="0" w:gutter="0"/>
          <w:cols w:space="708"/>
          <w:docGrid w:linePitch="360"/>
        </w:sectPr>
      </w:pPr>
    </w:p>
    <w:p w:rsidR="00F4047B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นายกฤษฎา  พุกสุข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นายพิสิฐ  ขุนด่าน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นายวัชรสิทธิ์  ดาลวด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นางสาวบุษยาวรรณ  ศรีเวียง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นายสหภาพ  ชูอิฐ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นายฉัตรชยา  คงเจริญ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นางสาวพณิดา ยั่งยืน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นาวสาวฐิตาพร ศรีเพ็ญ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นายอาณัฐนันท์  พองผาลา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นายไกรวิชญ์  คนซื่อ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นางสาวทองกร  รุ่งสัมฤทธิ์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นางสาวจารุภา  งามฉวี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นายชินวัตร  บัวเก๊า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นายจิรชัย  ส่งกรม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นายจิรายุส  พุกเปี่ยม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นายศิธเรศวร  บุญประกอบ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นางสาววนิดา  กำแก้ว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นายนิติรันดร์  สีเมฆ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นายจิรเมธ  ชานี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นายปรวิตร  เสือสอย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นายโยธิน  อินทรา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นางสาวอธัชพร  บัวผัน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นางสาวพัชรินทร์  สว่างเวียง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นางสาววริศรา  เม่นสุข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นางสาวเรนุกา  ภูมี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นายตรัทเศศ  แย้มพลาย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นางสาวพิยดา  คำจริง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นางสาวสุรภา  ครีศักดา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นายศรัณย์ภัทร  วิเชียรสรรค์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นางสาวกัญติยา  อินถาวร</w:t>
      </w:r>
    </w:p>
    <w:p w:rsidR="00F4047B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นายศิริโชค  แสนใจ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นางสาวเกศรินทร์  มัธราช</w:t>
      </w:r>
    </w:p>
    <w:p w:rsidR="00F4047B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นางสาวทิฆัมพร  พงษ์เมธี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นางสาวภัทรวดี  ศรีพันธ์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นางสาวนิสา  ช้างเปรม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นางสาวเอวิกา  กานคำ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นางสาวพิราวรรณ์  ฉวีพิศาล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นางสาวพรรณธิกานต์  เทียนสุวรรณ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นายวินัย  อุดมสุข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นางสาวกัญญาวีร์  หงส์ทอง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นางสาวกัญญาลักษณ์  สุพะวงค์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นางสาวณิชชารีย์  นครดี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นางสาวณัฐฌานุช  สำแดงเดช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นางสาวอรพิมล  เพ็งน้อย</w:t>
      </w:r>
      <w:bookmarkStart w:id="0" w:name="_GoBack"/>
      <w:bookmarkEnd w:id="0"/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นายสิทธิโชค  จุ้ยเทศ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นายธรินทร์  ตุลาทอง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นางสาวรสสุคนธ์  บุญประเสริฐ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นางสาวธนัชญา  โรจน์บุญถึง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นางสาวสุรัตน์วดี  สมเทพ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นางสาววิภาวดี  บีทก้อ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นายเดชา  ปาละวัน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นางสาวพนิตา มากเมือง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นายวีรภัทร  รอดจินดา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นายประภาส  คงอยู่เย็น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นางสาววิชิดา  พุทธนารายณ์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นางสาวอรุณี  ม่วงเก่า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นางสาวอนุสรา  คำจริง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นางสาวณัฐกานต์  อ่อนศรี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นางสาวอนงค์นารถ  พุทธาน้อย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นางสาวกมลลักษณ์  เหล่าด้วง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นายกฤษดา  ร่มละมูล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นางสาวอัจจิมา  ตั้งใจ</w:t>
      </w:r>
    </w:p>
    <w:p w:rsidR="00F4047B" w:rsidRPr="00241B66" w:rsidRDefault="00F4047B" w:rsidP="00F4047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นางสาวฐิติกนันท์  ดวงนิล</w:t>
      </w:r>
    </w:p>
    <w:p w:rsidR="00241B66" w:rsidRPr="00241B66" w:rsidRDefault="00F4047B" w:rsidP="001974B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41B66">
        <w:rPr>
          <w:rFonts w:ascii="TH SarabunIT๙" w:hAnsi="TH SarabunIT๙" w:cs="TH SarabunIT๙"/>
          <w:sz w:val="36"/>
          <w:szCs w:val="36"/>
          <w:cs/>
        </w:rPr>
        <w:t>นางสาวน้ำฝน ช่วยแสง</w:t>
      </w:r>
    </w:p>
    <w:sectPr w:rsidR="00241B66" w:rsidRPr="00241B66" w:rsidSect="00F4047B">
      <w:type w:val="continuous"/>
      <w:pgSz w:w="11906" w:h="16838"/>
      <w:pgMar w:top="1440" w:right="1440" w:bottom="709" w:left="241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90" w:rsidRDefault="006A7A90" w:rsidP="00F4047B">
      <w:pPr>
        <w:spacing w:after="0" w:line="240" w:lineRule="auto"/>
      </w:pPr>
      <w:r>
        <w:separator/>
      </w:r>
    </w:p>
  </w:endnote>
  <w:endnote w:type="continuationSeparator" w:id="0">
    <w:p w:rsidR="006A7A90" w:rsidRDefault="006A7A90" w:rsidP="00F4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90" w:rsidRDefault="006A7A90" w:rsidP="00F4047B">
      <w:pPr>
        <w:spacing w:after="0" w:line="240" w:lineRule="auto"/>
      </w:pPr>
      <w:r>
        <w:separator/>
      </w:r>
    </w:p>
  </w:footnote>
  <w:footnote w:type="continuationSeparator" w:id="0">
    <w:p w:rsidR="006A7A90" w:rsidRDefault="006A7A90" w:rsidP="00F40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8"/>
    <w:rsid w:val="001974B8"/>
    <w:rsid w:val="00241B66"/>
    <w:rsid w:val="00276DEF"/>
    <w:rsid w:val="002D6230"/>
    <w:rsid w:val="002F7ED3"/>
    <w:rsid w:val="003A1E2A"/>
    <w:rsid w:val="006A7A90"/>
    <w:rsid w:val="00ED54E2"/>
    <w:rsid w:val="00F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E890-2073-410E-9DE7-C7414C7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7B"/>
  </w:style>
  <w:style w:type="paragraph" w:styleId="Footer">
    <w:name w:val="footer"/>
    <w:basedOn w:val="Normal"/>
    <w:link w:val="FooterChar"/>
    <w:uiPriority w:val="99"/>
    <w:unhideWhenUsed/>
    <w:rsid w:val="00F4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สำนักงานประชาสัมพันธ์ จังหวัดพิจิตร</dc:creator>
  <cp:keywords/>
  <dc:description/>
  <cp:lastModifiedBy>สำนักงานประชาสัมพันธ์ จังหวัดพิจิตร</cp:lastModifiedBy>
  <cp:revision>3</cp:revision>
  <dcterms:created xsi:type="dcterms:W3CDTF">2018-01-16T11:00:00Z</dcterms:created>
  <dcterms:modified xsi:type="dcterms:W3CDTF">2018-01-16T11:02:00Z</dcterms:modified>
</cp:coreProperties>
</file>