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F51" w:rsidRDefault="00C87F51" w:rsidP="00C87F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C54106">
        <w:rPr>
          <w:rFonts w:ascii="TH SarabunPSK" w:hAnsi="TH SarabunPSK" w:cs="TH SarabunPSK"/>
          <w:b/>
          <w:bCs/>
          <w:sz w:val="32"/>
          <w:szCs w:val="32"/>
          <w:cs/>
        </w:rPr>
        <w:t>กฎหม</w:t>
      </w:r>
      <w:r w:rsidR="00C54106">
        <w:rPr>
          <w:rFonts w:ascii="TH SarabunPSK" w:hAnsi="TH SarabunPSK" w:cs="TH SarabunPSK"/>
          <w:b/>
          <w:bCs/>
          <w:sz w:val="32"/>
          <w:szCs w:val="32"/>
          <w:cs/>
        </w:rPr>
        <w:t>ายในความรับผิดชอบของกรม</w:t>
      </w:r>
      <w:r w:rsidR="00C54106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กิจการเด็กและเยาวชน</w:t>
      </w:r>
    </w:p>
    <w:p w:rsidR="00140FDF" w:rsidRPr="00C54106" w:rsidRDefault="00140FDF" w:rsidP="00C87F5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05B5">
        <w:rPr>
          <w:rFonts w:ascii="TH SarabunPSK" w:hAnsi="TH SarabunPSK" w:cs="TH SarabunPSK"/>
          <w:b/>
          <w:bCs/>
          <w:sz w:val="32"/>
          <w:szCs w:val="32"/>
          <w:cs/>
        </w:rPr>
        <w:t>พระราชบัญญัติคุ้มครองเด็ก พ.ศ. ๒๕๔๖</w:t>
      </w:r>
    </w:p>
    <w:p w:rsidR="00C54106" w:rsidRDefault="00C54106" w:rsidP="00503D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705B5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2705B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03D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705B5">
        <w:rPr>
          <w:rFonts w:ascii="TH SarabunPSK" w:hAnsi="TH SarabunPSK" w:cs="TH SarabunPSK"/>
          <w:b/>
          <w:bCs/>
          <w:sz w:val="32"/>
          <w:szCs w:val="32"/>
          <w:cs/>
        </w:rPr>
        <w:t>พระราชบัญญัติคุ้มครองเด็ก พ.ศ. ๒๕๔๖</w:t>
      </w:r>
    </w:p>
    <w:p w:rsidR="00503DD6" w:rsidRPr="00503DD6" w:rsidRDefault="00503DD6" w:rsidP="00503DD6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87F51" w:rsidRPr="002705B5" w:rsidRDefault="00C54106" w:rsidP="00503D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05B5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C87F51" w:rsidRPr="002705B5">
        <w:rPr>
          <w:rFonts w:ascii="TH SarabunPSK" w:hAnsi="TH SarabunPSK" w:cs="TH SarabunPSK"/>
          <w:b/>
          <w:bCs/>
          <w:sz w:val="32"/>
          <w:szCs w:val="32"/>
          <w:cs/>
        </w:rPr>
        <w:t xml:space="preserve">. เจตนารมณ์ (ท้าย พ.ร.บ.) </w:t>
      </w:r>
    </w:p>
    <w:p w:rsidR="00C87F51" w:rsidRDefault="00C87F51" w:rsidP="00503DD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54106">
        <w:rPr>
          <w:rFonts w:ascii="TH SarabunPSK" w:hAnsi="TH SarabunPSK" w:cs="TH SarabunPSK"/>
          <w:sz w:val="32"/>
          <w:szCs w:val="32"/>
        </w:rPr>
        <w:t xml:space="preserve"> </w:t>
      </w:r>
      <w:r w:rsidRPr="00C541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41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4106">
        <w:rPr>
          <w:rFonts w:ascii="TH SarabunPSK" w:hAnsi="TH SarabunPSK" w:cs="TH SarabunPSK" w:hint="cs"/>
          <w:sz w:val="32"/>
          <w:szCs w:val="32"/>
          <w:cs/>
        </w:rPr>
        <w:tab/>
      </w:r>
      <w:r w:rsidR="00C54106" w:rsidRPr="00C54106">
        <w:rPr>
          <w:rFonts w:ascii="TH SarabunPSK" w:hAnsi="TH SarabunPSK" w:cs="TH SarabunPSK"/>
          <w:sz w:val="32"/>
          <w:szCs w:val="32"/>
          <w:cs/>
        </w:rPr>
        <w:t>โดยที่ประกาศของคณะปฏิวัติ ฉบับที่ ๑๓๒ ลงวันที่ ๒๒ เมษายน พ</w:t>
      </w:r>
      <w:r w:rsidR="00C54106">
        <w:rPr>
          <w:rFonts w:ascii="TH SarabunPSK" w:hAnsi="TH SarabunPSK" w:cs="TH SarabunPSK"/>
          <w:sz w:val="32"/>
          <w:szCs w:val="32"/>
          <w:cs/>
        </w:rPr>
        <w:t>.ศ. ๒๕๑๕ และประกาศของคณะปฏิวัต</w:t>
      </w:r>
      <w:r w:rsidR="00C54106">
        <w:rPr>
          <w:rFonts w:ascii="TH SarabunPSK" w:hAnsi="TH SarabunPSK" w:cs="TH SarabunPSK" w:hint="cs"/>
          <w:sz w:val="32"/>
          <w:szCs w:val="32"/>
          <w:cs/>
        </w:rPr>
        <w:t>ิ</w:t>
      </w:r>
      <w:r w:rsidR="00C54106" w:rsidRPr="00C54106">
        <w:rPr>
          <w:rFonts w:ascii="TH SarabunPSK" w:hAnsi="TH SarabunPSK" w:cs="TH SarabunPSK"/>
          <w:sz w:val="32"/>
          <w:szCs w:val="32"/>
          <w:cs/>
        </w:rPr>
        <w:t xml:space="preserve"> ฉบับที่ ๒๙๔ ลงวันที่ ๒๗ พฤศจิกายน พ.ศ. ๒๕๑๕ ใช้บังคับมาเป็นเวลานาน สาระสำคัญและรายละเอียดเกี่ยวกับวิธีการสงเคราะห์ คุ้มครองสวัสดิภาพ และส่งเสริมความประพฤติเด็ก ไม่เหมาะสมกับสภาพสังคมปัจจุบัน สมควรกำหนดขั้นตอนและปรับปรุงวิธีการปฏิบัติต่อเด็กให้เหมาะสมยิ่งขึ้น เพื่อให้เด็กได้รับการอุปการะเลี้ยงดู อบรมสั่งสอน และมีพัฒนาการที่เหมาะสม อันเป็นการส่งเสริมความมั่นคงของสถาบันครอบครัว รวมทั้งป้องกันมิให้เด็กถูกทารุณกรรม ตกเป็นเครื่องมือในการแสวงหาประโยชน์โดยมิชอบ หรือถูกเลือกปฏิบัติโดยไม่เป็นธรรม และสมควรปรับปรุงวิธีการส่งเสริมความร่วมมือในการคุ้มครองเด็กระหว่างหน่วยงานของรัฐและเอกชนให้เหมาะสมยิ่งขึ้น เพื่อให้สอดคล้องกับรัฐธรรมนูญแห่งราชอาณาจักรไทย แผนพัฒนาเศรษฐกิจและสังคมแห่งชาติ และอนุสัญญาว่าด้วยสิทธิเด็ก</w:t>
      </w:r>
    </w:p>
    <w:p w:rsidR="00503DD6" w:rsidRPr="00503DD6" w:rsidRDefault="00503DD6" w:rsidP="00503DD6">
      <w:pPr>
        <w:spacing w:after="0" w:line="20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:rsidR="00C87F51" w:rsidRPr="002705B5" w:rsidRDefault="002705B5" w:rsidP="00503DD6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2705B5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C87F51" w:rsidRPr="002705B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C87F51" w:rsidRPr="002705B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กลไกการบังคับใช้กฎหมาย </w:t>
      </w:r>
    </w:p>
    <w:p w:rsidR="00C87F51" w:rsidRPr="002705B5" w:rsidRDefault="00527E8A" w:rsidP="00503DD6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2705B5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2705B5" w:rsidRPr="002705B5">
        <w:rPr>
          <w:rFonts w:ascii="TH SarabunPSK" w:hAnsi="TH SarabunPSK" w:cs="TH SarabunPSK" w:hint="cs"/>
          <w:b/>
          <w:bCs/>
          <w:sz w:val="32"/>
          <w:szCs w:val="32"/>
          <w:cs/>
        </w:rPr>
        <w:t>๓.๑</w:t>
      </w:r>
      <w:r w:rsidR="00C87F51" w:rsidRPr="002705B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87F51" w:rsidRPr="002705B5">
        <w:rPr>
          <w:rFonts w:ascii="TH SarabunPSK" w:hAnsi="TH SarabunPSK" w:cs="TH SarabunPSK"/>
          <w:b/>
          <w:bCs/>
          <w:sz w:val="32"/>
          <w:szCs w:val="32"/>
          <w:cs/>
        </w:rPr>
        <w:t>คำนิยามสำคัญ</w:t>
      </w:r>
      <w:r w:rsidR="0013187E" w:rsidRPr="002705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13187E" w:rsidRPr="0013187E" w:rsidRDefault="0013187E" w:rsidP="00503D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1" w:name="S4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</w:t>
      </w:r>
      <w:r w:rsidRPr="0013187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13187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มาตรา ๔</w:t>
      </w:r>
      <w:bookmarkEnd w:id="1"/>
      <w:r w:rsidRPr="0013187E">
        <w:rPr>
          <w:rFonts w:ascii="TH SarabunPSK" w:hAnsi="TH SarabunPSK" w:cs="TH SarabunPSK"/>
          <w:b/>
          <w:bCs/>
          <w:color w:val="000000"/>
          <w:sz w:val="32"/>
          <w:szCs w:val="32"/>
        </w:rPr>
        <w:t>  </w:t>
      </w:r>
      <w:r w:rsidRPr="0013187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ในพระราชบัญญัตินี้</w:t>
      </w:r>
    </w:p>
    <w:p w:rsidR="00C54106" w:rsidRPr="002705B5" w:rsidRDefault="00C87F51" w:rsidP="00503DD6">
      <w:pPr>
        <w:spacing w:after="0" w:line="240" w:lineRule="auto"/>
        <w:ind w:firstLine="1440"/>
        <w:jc w:val="thaiDistribut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2705B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705B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54106" w:rsidRPr="002705B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“</w:t>
      </w:r>
      <w:r w:rsidR="00C54106" w:rsidRPr="002705B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เด็ก</w:t>
      </w:r>
      <w:r w:rsidR="00C54106" w:rsidRPr="002705B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”</w:t>
      </w:r>
      <w:r w:rsidR="00C54106" w:rsidRPr="002705B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 </w:t>
      </w:r>
      <w:r w:rsidR="00C54106" w:rsidRPr="002705B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หมายความว่า บุคคลซึ่งมีอายุต่ำกว่าสิบแปดปีบริบูรณ์ แต่ไม่รวมถึงผู้ที่บรรลุนิติภาวะด้วยการสมรส</w:t>
      </w:r>
    </w:p>
    <w:p w:rsidR="00C54106" w:rsidRPr="00C54106" w:rsidRDefault="00C54106" w:rsidP="00C54106">
      <w:pPr>
        <w:spacing w:after="0" w:line="240" w:lineRule="auto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410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“</w:t>
      </w:r>
      <w:r w:rsidRPr="00C5410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นักเรียน</w:t>
      </w:r>
      <w:r w:rsidRPr="00C54106">
        <w:rPr>
          <w:rFonts w:ascii="TH SarabunPSK" w:eastAsia="Times New Roman" w:hAnsi="TH SarabunPSK" w:cs="TH SarabunPSK"/>
          <w:color w:val="000000"/>
          <w:sz w:val="32"/>
          <w:szCs w:val="32"/>
        </w:rPr>
        <w:t>”</w:t>
      </w:r>
      <w:r w:rsidRPr="00C54106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C5410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หมายความว่า เด็กซึ่งกำลังรับการศึกษาขั้นพื้นฐานระดับประถมศึกษาและมัธยมศึกษา ทั้งประเภทสามัญศึกษาและอาชีวศึกษาหรือเทียบเท่าอยู่ในสถานศึกษาของรัฐหรือเอกชน</w:t>
      </w:r>
    </w:p>
    <w:p w:rsidR="00C54106" w:rsidRPr="00C54106" w:rsidRDefault="00C54106" w:rsidP="00C54106">
      <w:pPr>
        <w:spacing w:after="0" w:line="240" w:lineRule="auto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4106">
        <w:rPr>
          <w:rFonts w:ascii="TH SarabunPSK" w:eastAsia="Times New Roman" w:hAnsi="TH SarabunPSK" w:cs="TH SarabunPSK"/>
          <w:color w:val="000000"/>
          <w:sz w:val="32"/>
          <w:szCs w:val="32"/>
        </w:rPr>
        <w:t>“</w:t>
      </w:r>
      <w:r w:rsidRPr="00C5410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นักศึกษา</w:t>
      </w:r>
      <w:r w:rsidRPr="00C54106">
        <w:rPr>
          <w:rFonts w:ascii="TH SarabunPSK" w:eastAsia="Times New Roman" w:hAnsi="TH SarabunPSK" w:cs="TH SarabunPSK"/>
          <w:color w:val="000000"/>
          <w:sz w:val="32"/>
          <w:szCs w:val="32"/>
        </w:rPr>
        <w:t>”</w:t>
      </w:r>
      <w:r w:rsidRPr="00C54106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C5410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หมายความว่า เด็กซึ่งกำลังรับการศึกษาระดับอุดมศึกษาหรือเทียบเท่าอยู่ในสถานศึกษาของรัฐหรือเอกชน</w:t>
      </w:r>
    </w:p>
    <w:p w:rsidR="00C54106" w:rsidRPr="00503DD6" w:rsidRDefault="00C54106" w:rsidP="00503DD6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03DD6">
        <w:rPr>
          <w:rFonts w:ascii="TH Sarabun New" w:eastAsia="Times New Roman" w:hAnsi="TH Sarabun New" w:cs="TH Sarabun New"/>
          <w:color w:val="000000"/>
          <w:sz w:val="32"/>
          <w:szCs w:val="32"/>
        </w:rPr>
        <w:t>“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บิดามารดา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</w:rPr>
        <w:t>” 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หมายความว่า บิดามารดาของเด็กไม่ว่าจะสมรสกันหรือไม่</w:t>
      </w:r>
    </w:p>
    <w:p w:rsidR="00C54106" w:rsidRPr="00503DD6" w:rsidRDefault="00C54106" w:rsidP="00503DD6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03DD6">
        <w:rPr>
          <w:rFonts w:ascii="TH Sarabun New" w:eastAsia="Times New Roman" w:hAnsi="TH Sarabun New" w:cs="TH Sarabun New"/>
          <w:color w:val="000000"/>
          <w:spacing w:val="-4"/>
          <w:sz w:val="32"/>
          <w:szCs w:val="32"/>
        </w:rPr>
        <w:t>“</w:t>
      </w:r>
      <w:r w:rsidRPr="00503DD6">
        <w:rPr>
          <w:rFonts w:ascii="TH Sarabun New" w:eastAsia="Times New Roman" w:hAnsi="TH Sarabun New" w:cs="TH Sarabun New"/>
          <w:color w:val="000000"/>
          <w:spacing w:val="-4"/>
          <w:sz w:val="32"/>
          <w:szCs w:val="32"/>
          <w:cs/>
        </w:rPr>
        <w:t>ผู้ปกครอง</w:t>
      </w:r>
      <w:r w:rsidRPr="00503DD6">
        <w:rPr>
          <w:rFonts w:ascii="TH Sarabun New" w:eastAsia="Times New Roman" w:hAnsi="TH Sarabun New" w:cs="TH Sarabun New"/>
          <w:color w:val="000000"/>
          <w:spacing w:val="-4"/>
          <w:sz w:val="32"/>
          <w:szCs w:val="32"/>
        </w:rPr>
        <w:t>” </w:t>
      </w:r>
      <w:r w:rsidRPr="00503DD6">
        <w:rPr>
          <w:rFonts w:ascii="TH Sarabun New" w:eastAsia="Times New Roman" w:hAnsi="TH Sarabun New" w:cs="TH Sarabun New"/>
          <w:color w:val="000000"/>
          <w:spacing w:val="-4"/>
          <w:sz w:val="32"/>
          <w:szCs w:val="32"/>
          <w:cs/>
        </w:rPr>
        <w:t>หมายความว่า บิดามารดา ผู้อนุบาล ผู้รับบุตรบุญธรรม และผู้ปกครองตามประมวลกฎหมายแพ่งและพาณิชย์ และให้หมายความรวมถึงพ่อเลี้ยงแม่เลี้ยง ผู้ปกครอง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สวัสดิภาพ นายจ้าง ตลอดจนบุคคลอื่นซึ่งรับเด็กไว้ในความอุปการะเลี้ยงดูหรือซึ่งเด็กอาศัยอยู่ด้วย</w:t>
      </w:r>
    </w:p>
    <w:p w:rsidR="00C54106" w:rsidRPr="00503DD6" w:rsidRDefault="00C54106" w:rsidP="00503DD6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03DD6">
        <w:rPr>
          <w:rFonts w:ascii="TH Sarabun New" w:eastAsia="Times New Roman" w:hAnsi="TH Sarabun New" w:cs="TH Sarabun New"/>
          <w:color w:val="000000"/>
          <w:sz w:val="32"/>
          <w:szCs w:val="32"/>
        </w:rPr>
        <w:t>“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ครอบครัวอุปถัมภ์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</w:rPr>
        <w:t>” 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หมายความว่า บุคคลที่รับเด็กไว้อุปการะเลี้ยงดูอย่างบุตร</w:t>
      </w:r>
    </w:p>
    <w:p w:rsidR="00503DD6" w:rsidRPr="00B32206" w:rsidRDefault="00503DD6" w:rsidP="00B32206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  <w:cs/>
        </w:rPr>
      </w:pPr>
      <w:r w:rsidRPr="00503DD6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</w:t>
      </w:r>
      <w:r w:rsidR="00C54106" w:rsidRPr="00503DD6">
        <w:rPr>
          <w:rFonts w:ascii="TH Sarabun New" w:eastAsia="Times New Roman" w:hAnsi="TH Sarabun New" w:cs="TH Sarabun New"/>
          <w:color w:val="000000"/>
          <w:sz w:val="32"/>
          <w:szCs w:val="32"/>
        </w:rPr>
        <w:t>“</w:t>
      </w:r>
      <w:r w:rsidR="00C54106"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การเลี้ยงดูโดยมิชอบ</w:t>
      </w:r>
      <w:r w:rsidR="00C54106" w:rsidRPr="00503DD6">
        <w:rPr>
          <w:rFonts w:ascii="TH Sarabun New" w:eastAsia="Times New Roman" w:hAnsi="TH Sarabun New" w:cs="TH Sarabun New"/>
          <w:color w:val="000000"/>
          <w:sz w:val="32"/>
          <w:szCs w:val="32"/>
        </w:rPr>
        <w:t>” </w:t>
      </w:r>
      <w:r w:rsidR="00C54106"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หมายความว่า การไม่ให้การอุปการะเลี้ยงดู อบรมสั่งสอน หรือพัฒนาเด็กตามมาตรฐานขั้นต่ำที่กำหนดในกฎกระทรวง จนน่าจะเกิดอันตรายแก่ร่างกายหรือจิตใจของเด็ก</w:t>
      </w:r>
    </w:p>
    <w:p w:rsidR="00C54106" w:rsidRDefault="00C54106" w:rsidP="00503DD6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03DD6">
        <w:rPr>
          <w:rFonts w:ascii="TH Sarabun New" w:eastAsia="Times New Roman" w:hAnsi="TH Sarabun New" w:cs="TH Sarabun New"/>
          <w:color w:val="000000"/>
          <w:sz w:val="32"/>
          <w:szCs w:val="32"/>
        </w:rPr>
        <w:t>“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ทารุณกรรม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</w:rPr>
        <w:t>” 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หมายความว่า การกระทำหรือละเว้นการกระทำด้วยประการใด ๆ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  <w:r w:rsidRPr="00503DD6">
        <w:rPr>
          <w:rFonts w:ascii="TH Sarabun New" w:eastAsia="Times New Roman" w:hAnsi="TH Sarabun New" w:cs="TH Sarabun New"/>
          <w:color w:val="000000"/>
          <w:spacing w:val="-4"/>
          <w:sz w:val="32"/>
          <w:szCs w:val="32"/>
          <w:cs/>
        </w:rPr>
        <w:t>จนเป็นเหตุให้เด็กเสื่อมเสียเสรีภาพหรือเกิดอันตรายแก่ร่างกายหรือจิตใจ การกระทำผิดทางเพศต่อเด็ก</w:t>
      </w:r>
      <w:r w:rsidRPr="00503DD6">
        <w:rPr>
          <w:rFonts w:ascii="TH Sarabun New" w:eastAsia="Times New Roman" w:hAnsi="TH Sarabun New" w:cs="TH Sarabun New"/>
          <w:color w:val="000000"/>
          <w:spacing w:val="-4"/>
          <w:sz w:val="32"/>
          <w:szCs w:val="32"/>
        </w:rPr>
        <w:t> </w:t>
      </w:r>
      <w:r w:rsidRPr="00503DD6">
        <w:rPr>
          <w:rFonts w:ascii="TH Sarabun New" w:eastAsia="Times New Roman" w:hAnsi="TH Sarabun New" w:cs="TH Sarabun New"/>
          <w:color w:val="000000"/>
          <w:spacing w:val="-6"/>
          <w:sz w:val="32"/>
          <w:szCs w:val="32"/>
          <w:cs/>
        </w:rPr>
        <w:t>การใช้เด็ก</w:t>
      </w:r>
      <w:r w:rsidR="00503DD6" w:rsidRPr="00503DD6">
        <w:rPr>
          <w:rFonts w:ascii="TH Sarabun New" w:eastAsia="Times New Roman" w:hAnsi="TH Sarabun New" w:cs="TH Sarabun New"/>
          <w:color w:val="000000"/>
          <w:spacing w:val="-6"/>
          <w:sz w:val="32"/>
          <w:szCs w:val="32"/>
          <w:cs/>
        </w:rPr>
        <w:t xml:space="preserve">             </w:t>
      </w:r>
      <w:r w:rsidRPr="00503DD6">
        <w:rPr>
          <w:rFonts w:ascii="TH Sarabun New" w:eastAsia="Times New Roman" w:hAnsi="TH Sarabun New" w:cs="TH Sarabun New"/>
          <w:color w:val="000000"/>
          <w:spacing w:val="-6"/>
          <w:sz w:val="32"/>
          <w:szCs w:val="32"/>
          <w:cs/>
        </w:rPr>
        <w:t>ให้กระทำหรือประพฤติในลักษณะที่น่าจะเป็นอันตรายแก่ร่างกายหรือจิตใจหรือขัดต่อกฎหมาย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หรือศีลธรรม</w:t>
      </w:r>
      <w:r w:rsidR="00503DD6"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      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อันดี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ทั้งนี้ ไม่ว่าเด็กจะยินยอมหรือไม่ก็ตาม</w:t>
      </w:r>
    </w:p>
    <w:p w:rsidR="00B32206" w:rsidRDefault="00B32206" w:rsidP="00B32206">
      <w:pPr>
        <w:spacing w:after="0" w:line="20" w:lineRule="atLeast"/>
        <w:jc w:val="right"/>
        <w:rPr>
          <w:rFonts w:ascii="TH Sarabun New" w:eastAsia="Times New Roman" w:hAnsi="TH Sarabun New" w:cs="TH Sarabun New"/>
          <w:color w:val="000000"/>
          <w:spacing w:val="-4"/>
          <w:sz w:val="32"/>
          <w:szCs w:val="32"/>
        </w:rPr>
      </w:pPr>
      <w:r>
        <w:rPr>
          <w:rFonts w:ascii="TH Sarabun New" w:eastAsia="Times New Roman" w:hAnsi="TH Sarabun New" w:cs="TH Sarabun New" w:hint="cs"/>
          <w:color w:val="000000"/>
          <w:spacing w:val="-4"/>
          <w:sz w:val="32"/>
          <w:szCs w:val="32"/>
          <w:cs/>
        </w:rPr>
        <w:t>/</w:t>
      </w:r>
      <w:r w:rsidRPr="00503DD6">
        <w:rPr>
          <w:rFonts w:ascii="TH Sarabun New" w:eastAsia="Times New Roman" w:hAnsi="TH Sarabun New" w:cs="TH Sarabun New"/>
          <w:color w:val="000000"/>
          <w:spacing w:val="-4"/>
          <w:sz w:val="32"/>
          <w:szCs w:val="32"/>
          <w:cs/>
        </w:rPr>
        <w:t>สืบเสาะ</w:t>
      </w:r>
      <w:r>
        <w:rPr>
          <w:rFonts w:ascii="TH Sarabun New" w:eastAsia="Times New Roman" w:hAnsi="TH Sarabun New" w:cs="TH Sarabun New" w:hint="cs"/>
          <w:color w:val="000000"/>
          <w:spacing w:val="-4"/>
          <w:sz w:val="32"/>
          <w:szCs w:val="32"/>
          <w:cs/>
        </w:rPr>
        <w:t>...</w:t>
      </w:r>
      <w:r w:rsidRPr="00503DD6">
        <w:rPr>
          <w:rFonts w:ascii="TH Sarabun New" w:eastAsia="Times New Roman" w:hAnsi="TH Sarabun New" w:cs="TH Sarabun New"/>
          <w:color w:val="000000"/>
          <w:spacing w:val="-4"/>
          <w:sz w:val="32"/>
          <w:szCs w:val="32"/>
        </w:rPr>
        <w:t xml:space="preserve"> </w:t>
      </w:r>
    </w:p>
    <w:p w:rsidR="00B32206" w:rsidRDefault="00B32206" w:rsidP="00B32206">
      <w:pPr>
        <w:spacing w:after="0" w:line="20" w:lineRule="atLeast"/>
        <w:jc w:val="center"/>
        <w:rPr>
          <w:rFonts w:ascii="TH Sarabun New" w:eastAsia="Times New Roman" w:hAnsi="TH Sarabun New" w:cs="TH Sarabun New"/>
          <w:color w:val="000000"/>
          <w:spacing w:val="-4"/>
          <w:sz w:val="32"/>
          <w:szCs w:val="32"/>
        </w:rPr>
      </w:pPr>
      <w:r>
        <w:rPr>
          <w:rFonts w:ascii="TH Sarabun New" w:eastAsia="Times New Roman" w:hAnsi="TH Sarabun New" w:cs="TH Sarabun New" w:hint="cs"/>
          <w:color w:val="000000"/>
          <w:spacing w:val="-4"/>
          <w:sz w:val="32"/>
          <w:szCs w:val="32"/>
          <w:cs/>
        </w:rPr>
        <w:lastRenderedPageBreak/>
        <w:t>-๒-</w:t>
      </w:r>
    </w:p>
    <w:p w:rsidR="00B32206" w:rsidRPr="00B32206" w:rsidRDefault="00B32206" w:rsidP="00B32206">
      <w:pPr>
        <w:spacing w:after="0" w:line="20" w:lineRule="atLeast"/>
        <w:jc w:val="center"/>
        <w:rPr>
          <w:rFonts w:ascii="TH Sarabun New" w:eastAsia="Times New Roman" w:hAnsi="TH Sarabun New" w:cs="TH Sarabun New"/>
          <w:color w:val="000000"/>
          <w:spacing w:val="-4"/>
          <w:sz w:val="16"/>
          <w:szCs w:val="16"/>
        </w:rPr>
      </w:pPr>
    </w:p>
    <w:p w:rsidR="00C54106" w:rsidRPr="00503DD6" w:rsidRDefault="00C54106" w:rsidP="00503DD6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03DD6">
        <w:rPr>
          <w:rFonts w:ascii="TH Sarabun New" w:eastAsia="Times New Roman" w:hAnsi="TH Sarabun New" w:cs="TH Sarabun New"/>
          <w:color w:val="000000"/>
          <w:spacing w:val="-4"/>
          <w:sz w:val="32"/>
          <w:szCs w:val="32"/>
          <w:cs/>
        </w:rPr>
        <w:t>สืบเสาะและพินิจ</w:t>
      </w:r>
      <w:r w:rsidRPr="00503DD6">
        <w:rPr>
          <w:rFonts w:ascii="TH Sarabun New" w:eastAsia="Times New Roman" w:hAnsi="TH Sarabun New" w:cs="TH Sarabun New"/>
          <w:color w:val="000000"/>
          <w:spacing w:val="-4"/>
          <w:sz w:val="32"/>
          <w:szCs w:val="32"/>
        </w:rPr>
        <w:t>” </w:t>
      </w:r>
      <w:r w:rsidRPr="00503DD6">
        <w:rPr>
          <w:rFonts w:ascii="TH Sarabun New" w:eastAsia="Times New Roman" w:hAnsi="TH Sarabun New" w:cs="TH Sarabun New"/>
          <w:color w:val="000000"/>
          <w:spacing w:val="-4"/>
          <w:sz w:val="32"/>
          <w:szCs w:val="32"/>
          <w:cs/>
        </w:rPr>
        <w:t>หมายความว่า การค้นหาและรวบรวมข้อเท็จจริงเกี่ยวกับบุคคล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และนำมาวิเคราะห์วินิจฉัยตามหลักวิชาการทางสังคมสงเคราะห์ แพทย์ จิตวิทยา กฎหมาย และหลักวิชาการอื่นที่เกี่ยวข้องกับบุคคลและครอบครัวของบุคคลนั้น</w:t>
      </w:r>
    </w:p>
    <w:p w:rsidR="00C54106" w:rsidRPr="00503DD6" w:rsidRDefault="00C54106" w:rsidP="00503DD6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03DD6">
        <w:rPr>
          <w:rFonts w:ascii="TH Sarabun New" w:eastAsia="Times New Roman" w:hAnsi="TH Sarabun New" w:cs="TH Sarabun New"/>
          <w:color w:val="000000"/>
          <w:sz w:val="32"/>
          <w:szCs w:val="32"/>
        </w:rPr>
        <w:t>“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กองทุน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</w:rPr>
        <w:t>” 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หมายความว่า กองทุนคุ้มครองเด็ก</w:t>
      </w:r>
    </w:p>
    <w:p w:rsidR="00C54106" w:rsidRPr="00503DD6" w:rsidRDefault="00C54106" w:rsidP="00503DD6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03DD6">
        <w:rPr>
          <w:rFonts w:ascii="TH Sarabun New" w:eastAsia="Times New Roman" w:hAnsi="TH Sarabun New" w:cs="TH Sarabun New"/>
          <w:color w:val="000000"/>
          <w:sz w:val="32"/>
          <w:szCs w:val="32"/>
        </w:rPr>
        <w:t>“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คณะกรรมการ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</w:rPr>
        <w:t>” 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หมายความว่า คณะกรรมการคุ้มครองเด็กแห่งชาติ</w:t>
      </w:r>
    </w:p>
    <w:p w:rsidR="00C54106" w:rsidRPr="00503DD6" w:rsidRDefault="00C54106" w:rsidP="00503DD6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03DD6">
        <w:rPr>
          <w:rFonts w:ascii="TH Sarabun New" w:eastAsia="Times New Roman" w:hAnsi="TH Sarabun New" w:cs="TH Sarabun New"/>
          <w:color w:val="000000"/>
          <w:sz w:val="32"/>
          <w:szCs w:val="32"/>
        </w:rPr>
        <w:t>“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พนักงานเจ้าหน้าที่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</w:rPr>
        <w:t>” 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หมายความว่า ผู้ซึ่งรัฐมนตรีแต่งตั้งให้ปฏิบัติการตามพระราชบัญญัตินี้</w:t>
      </w:r>
    </w:p>
    <w:p w:rsidR="00C54106" w:rsidRPr="00503DD6" w:rsidRDefault="00C54106" w:rsidP="00503DD6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03DD6">
        <w:rPr>
          <w:rFonts w:ascii="TH Sarabun New" w:eastAsia="Times New Roman" w:hAnsi="TH Sarabun New" w:cs="TH Sarabun New"/>
          <w:color w:val="000000"/>
          <w:sz w:val="32"/>
          <w:szCs w:val="32"/>
        </w:rPr>
        <w:t>“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ผู้ว่าราชการจังหวัด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</w:rPr>
        <w:t>” 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หมายความรวมถึงผู้ว่าราชการกรุงเทพมหานครและผู้ซึ่งได้รับมอบหมายจากผู้ว่าราชการจังหวัด</w:t>
      </w:r>
    </w:p>
    <w:p w:rsidR="00C54106" w:rsidRPr="00503DD6" w:rsidRDefault="00C54106" w:rsidP="00503DD6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03DD6">
        <w:rPr>
          <w:rFonts w:ascii="TH Sarabun New" w:eastAsia="Times New Roman" w:hAnsi="TH Sarabun New" w:cs="TH Sarabun New"/>
          <w:color w:val="000000"/>
          <w:sz w:val="32"/>
          <w:szCs w:val="32"/>
        </w:rPr>
        <w:t>“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ปลัดกระทรวง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</w:rPr>
        <w:t>” 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หมายความว่า ปลัดกระทรวงการพัฒนาสังคมและความมั่นคงของมนุษย์ และหมายความรวมถึงผู้ซึ่งได้รับมอบหมายจากปลัดกระทรวง</w:t>
      </w:r>
    </w:p>
    <w:p w:rsidR="00C54106" w:rsidRDefault="00C54106" w:rsidP="00503DD6">
      <w:pPr>
        <w:spacing w:after="0" w:line="20" w:lineRule="atLeast"/>
        <w:ind w:firstLine="1440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03DD6">
        <w:rPr>
          <w:rFonts w:ascii="TH Sarabun New" w:eastAsia="Times New Roman" w:hAnsi="TH Sarabun New" w:cs="TH Sarabun New"/>
          <w:color w:val="000000"/>
          <w:sz w:val="32"/>
          <w:szCs w:val="32"/>
        </w:rPr>
        <w:t>“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รัฐมนตรี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</w:rPr>
        <w:t>” 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หมายความว่า รัฐมนตรีผู้รักษาการตามพระราชบัญญัตินี้</w:t>
      </w:r>
    </w:p>
    <w:p w:rsidR="00503DD6" w:rsidRPr="00503DD6" w:rsidRDefault="00503DD6" w:rsidP="00503DD6">
      <w:pPr>
        <w:spacing w:after="0" w:line="20" w:lineRule="atLeast"/>
        <w:ind w:firstLine="1440"/>
        <w:jc w:val="both"/>
        <w:rPr>
          <w:rFonts w:ascii="TH Sarabun New" w:eastAsia="Times New Roman" w:hAnsi="TH Sarabun New" w:cs="TH Sarabun New"/>
          <w:color w:val="000000"/>
          <w:sz w:val="8"/>
          <w:szCs w:val="8"/>
        </w:rPr>
      </w:pPr>
    </w:p>
    <w:p w:rsidR="0013187E" w:rsidRPr="00B32206" w:rsidRDefault="0013187E" w:rsidP="00503DD6">
      <w:pPr>
        <w:spacing w:after="0" w:line="20" w:lineRule="atLeast"/>
        <w:jc w:val="thaiDistribute"/>
        <w:rPr>
          <w:rFonts w:ascii="TH Sarabun New" w:hAnsi="TH Sarabun New" w:cs="TH Sarabun New"/>
          <w:sz w:val="32"/>
          <w:szCs w:val="32"/>
        </w:rPr>
      </w:pPr>
      <w:r w:rsidRPr="00B32206">
        <w:rPr>
          <w:rFonts w:ascii="TH Sarabun New" w:hAnsi="TH Sarabun New" w:cs="TH Sarabun New"/>
          <w:sz w:val="32"/>
          <w:szCs w:val="32"/>
          <w:cs/>
        </w:rPr>
        <w:t xml:space="preserve">                     มาตรา ๖  ให้รัฐมนตรีว่าการกระทรวงการพัฒนาสังคมและความมั่นคงของมนุษย์ รัฐมนตรีว่าการกระทรวงการอุดมศึกษา วิทยาศาสตร์ วิจัยและนวัตกรรม รัฐมนตรีว่าการกระทรวงมหาดไทย รัฐมนตรีว่าการกระทรวงศึกษาธิการ และรัฐมนตรีว่าการกระทรวงยุติธรรมรักษาการตามพระราชบัญญัตินี้</w:t>
      </w:r>
    </w:p>
    <w:p w:rsidR="00503DD6" w:rsidRPr="00B32206" w:rsidRDefault="00503DD6" w:rsidP="00503DD6">
      <w:pPr>
        <w:spacing w:after="0" w:line="20" w:lineRule="atLeast"/>
        <w:jc w:val="thaiDistribute"/>
        <w:rPr>
          <w:rFonts w:ascii="TH Sarabun New" w:hAnsi="TH Sarabun New" w:cs="TH Sarabun New"/>
          <w:b/>
          <w:bCs/>
          <w:sz w:val="10"/>
          <w:szCs w:val="10"/>
        </w:rPr>
      </w:pPr>
    </w:p>
    <w:p w:rsidR="00527E8A" w:rsidRPr="00503DD6" w:rsidRDefault="00C87F51" w:rsidP="00503DD6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503DD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527E8A" w:rsidRPr="00503DD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 w:rsidR="0013187E" w:rsidRPr="00503DD6">
        <w:rPr>
          <w:rFonts w:ascii="TH Sarabun New" w:hAnsi="TH Sarabun New" w:cs="TH Sarabun New"/>
          <w:b/>
          <w:bCs/>
          <w:sz w:val="32"/>
          <w:szCs w:val="32"/>
          <w:cs/>
        </w:rPr>
        <w:t>๓.๒</w:t>
      </w:r>
      <w:r w:rsidRPr="00503DD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คณะกรรมการ </w:t>
      </w:r>
      <w:r w:rsidR="00527E8A" w:rsidRPr="00503DD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527E8A" w:rsidRPr="00503DD6">
        <w:rPr>
          <w:rFonts w:ascii="TH Sarabun New" w:hAnsi="TH Sarabun New" w:cs="TH Sarabun New"/>
          <w:b/>
          <w:bCs/>
          <w:sz w:val="32"/>
          <w:szCs w:val="32"/>
        </w:rPr>
        <w:t>(</w:t>
      </w:r>
      <w:r w:rsidR="00527E8A" w:rsidRPr="00503DD6">
        <w:rPr>
          <w:rFonts w:ascii="TH Sarabun New" w:hAnsi="TH Sarabun New" w:cs="TH Sarabun New"/>
          <w:b/>
          <w:bCs/>
          <w:sz w:val="32"/>
          <w:szCs w:val="32"/>
          <w:cs/>
        </w:rPr>
        <w:t>ระบุโครงสร้างคณะกรรมการ อำนาจหน้าที่</w:t>
      </w:r>
      <w:r w:rsidR="00527E8A" w:rsidRPr="00503DD6">
        <w:rPr>
          <w:rFonts w:ascii="TH Sarabun New" w:hAnsi="TH Sarabun New" w:cs="TH Sarabun New"/>
          <w:b/>
          <w:bCs/>
          <w:sz w:val="32"/>
          <w:szCs w:val="32"/>
        </w:rPr>
        <w:t>)</w:t>
      </w:r>
    </w:p>
    <w:p w:rsidR="00503DD6" w:rsidRDefault="0013187E" w:rsidP="00503DD6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color w:val="000000"/>
          <w:spacing w:val="2"/>
          <w:sz w:val="32"/>
          <w:szCs w:val="32"/>
        </w:rPr>
      </w:pPr>
      <w:bookmarkStart w:id="2" w:name="S7"/>
      <w:r w:rsidRPr="00503DD6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มาตรา ๗</w:t>
      </w:r>
      <w:bookmarkEnd w:id="2"/>
      <w:r w:rsidRPr="00503DD6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  </w:t>
      </w:r>
      <w:r w:rsidRPr="00503DD6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ให้มีคณะกรรมการคุ้มครองเด็กแห่งชาติ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ประกอบด้วย รัฐมนตรีว่าการกระทรวงการพัฒนาสังคมและความมั่นคงของมนุษย์ เป็นประธานกรรมการ ปลัดกระทรวงการพัฒนาสังคมและความมั่นคงของมนุษย์ เป็นรองประธานกรรมการ ปลัดกระทรวงมหาดไทย ปลัดกระทรวงยุติธรรม ปลัดกระทรวงศึกษาธิการ อัยการสูงสุด ผู้บัญชาการตำรวจแห่งชาติ อธิบดีกรมการปกครอง อธิบดีกรมพัฒนาสังคมและสวัสดิการ อธิบดีกรมสุขภาพจิต อธิบดีผู้พิพากษาศาลเยาวชนและ</w:t>
      </w:r>
      <w:r w:rsidRPr="00503DD6">
        <w:rPr>
          <w:rFonts w:ascii="TH Sarabun New" w:eastAsia="Times New Roman" w:hAnsi="TH Sarabun New" w:cs="TH Sarabun New"/>
          <w:color w:val="000000"/>
          <w:spacing w:val="-4"/>
          <w:sz w:val="32"/>
          <w:szCs w:val="32"/>
          <w:cs/>
        </w:rPr>
        <w:t>ครอบครัวกลาง ผู้อำนวยการสำนักงานส่งเสริมสวัสดิภาพและพิทักษ์เด็ก เยาวชน ผู้ด้อยโอกาส คนพิการ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และผู้สูงอายุ เป็นกรรมการ และกรรมการผู้ทรงคุณวุฒิซึ่งรัฐมนตรีว่าการกระทรวงพัฒนาสังคมและความมั่นคงของมนุษย์แต่งตั้งจากผู้เชี่ยวชาญซึ่งมีประสบการณ์ในการงานที่ทำในวิชาชีพสังคมสงเคราะห์ ครู จิตวิทยา กฎหมาย แพทย์ ไม่น้อยกว่าเจ็ดปีวิชาชีพละสองคน โดยจะต้องมีผู้แทนจาก</w:t>
      </w:r>
      <w:r w:rsidRPr="00503DD6">
        <w:rPr>
          <w:rFonts w:ascii="TH Sarabun New" w:eastAsia="Times New Roman" w:hAnsi="TH Sarabun New" w:cs="TH Sarabun New"/>
          <w:color w:val="000000"/>
          <w:spacing w:val="2"/>
          <w:sz w:val="32"/>
          <w:szCs w:val="32"/>
          <w:cs/>
        </w:rPr>
        <w:t>ภาคเอกชนอย่างน้อยวิชาชีพละหนึ่งคน และแต่งตั้งจากผู้มีประสบการณ์</w:t>
      </w:r>
    </w:p>
    <w:p w:rsidR="0013187E" w:rsidRPr="00503DD6" w:rsidRDefault="0013187E" w:rsidP="00503DD6">
      <w:pPr>
        <w:spacing w:after="0" w:line="20" w:lineRule="atLeast"/>
        <w:jc w:val="thaiDistribute"/>
        <w:rPr>
          <w:rFonts w:ascii="TH Sarabun New" w:eastAsia="Times New Roman" w:hAnsi="TH Sarabun New" w:cs="TH Sarabun New"/>
          <w:color w:val="000000"/>
          <w:spacing w:val="2"/>
          <w:sz w:val="32"/>
          <w:szCs w:val="32"/>
        </w:rPr>
      </w:pPr>
      <w:r w:rsidRPr="00503DD6">
        <w:rPr>
          <w:rFonts w:ascii="TH Sarabun New" w:eastAsia="Times New Roman" w:hAnsi="TH Sarabun New" w:cs="TH Sarabun New"/>
          <w:color w:val="000000"/>
          <w:spacing w:val="2"/>
          <w:sz w:val="32"/>
          <w:szCs w:val="32"/>
          <w:cs/>
        </w:rPr>
        <w:t>ซึ่</w:t>
      </w:r>
      <w:r w:rsidR="00503DD6">
        <w:rPr>
          <w:rFonts w:ascii="TH Sarabun New" w:eastAsia="Times New Roman" w:hAnsi="TH Sarabun New" w:cs="TH Sarabun New" w:hint="cs"/>
          <w:color w:val="000000"/>
          <w:spacing w:val="2"/>
          <w:sz w:val="32"/>
          <w:szCs w:val="32"/>
          <w:cs/>
        </w:rPr>
        <w:t>ง</w:t>
      </w:r>
      <w:r w:rsidRPr="00503DD6">
        <w:rPr>
          <w:rFonts w:ascii="TH Sarabun New" w:eastAsia="Times New Roman" w:hAnsi="TH Sarabun New" w:cs="TH Sarabun New"/>
          <w:color w:val="000000"/>
          <w:spacing w:val="2"/>
          <w:sz w:val="32"/>
          <w:szCs w:val="32"/>
          <w:cs/>
        </w:rPr>
        <w:t>มีผลงานเป็นที่ประจักษ์ใน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ด้านสวัสดิการเด็กมาไม่น้อยกว่าเจ็ดปีอีกสองคน โดยมีรองปลัดกระทรวงการพัฒนาสังคมและความมั่นคงของมนุษย์ซึ่งปลัดกระทรวงมอบหมายเป็นกรรมการและเลขานุการ</w:t>
      </w:r>
    </w:p>
    <w:p w:rsidR="0013187E" w:rsidRPr="00503DD6" w:rsidRDefault="0013187E" w:rsidP="00503DD6">
      <w:pPr>
        <w:spacing w:after="0" w:line="20" w:lineRule="atLeast"/>
        <w:ind w:firstLine="1440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กรรมการผู้ทรงคุณวุฒิตามวรรคหนึ่งต้องเป็นสตรีไม่น้อยกว่าหนึ่งในสาม</w:t>
      </w:r>
    </w:p>
    <w:p w:rsidR="00B32206" w:rsidRDefault="0013187E" w:rsidP="00B32206">
      <w:pPr>
        <w:spacing w:after="0" w:line="20" w:lineRule="atLeast"/>
        <w:ind w:firstLine="1440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คณะกรรมการจะแต่งตั้งข้าราชการในกระทรวงการพัฒนาสังคมและความมั่นคงของมนุษย์ไม่เกินสองคนเป็นผู้ช่วยเลขานุการก็ได้</w:t>
      </w:r>
    </w:p>
    <w:p w:rsidR="00B32206" w:rsidRDefault="00B32206" w:rsidP="00B32206">
      <w:pPr>
        <w:spacing w:after="0" w:line="20" w:lineRule="atLeast"/>
        <w:ind w:firstLine="1440"/>
        <w:jc w:val="right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B32206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  <w:r w:rsidRPr="00B32206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/</w:t>
      </w:r>
      <w:r w:rsidRPr="00B3220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มาตรา ๑๔</w:t>
      </w:r>
      <w:r w:rsidRPr="00B32206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...</w:t>
      </w:r>
      <w:r w:rsidRPr="00B32206">
        <w:rPr>
          <w:rFonts w:ascii="TH Sarabun New" w:eastAsia="Times New Roman" w:hAnsi="TH Sarabun New" w:cs="TH Sarabun New"/>
          <w:color w:val="000000"/>
          <w:sz w:val="32"/>
          <w:szCs w:val="32"/>
        </w:rPr>
        <w:t>  </w:t>
      </w:r>
    </w:p>
    <w:p w:rsidR="00B32206" w:rsidRDefault="00B32206" w:rsidP="00B32206">
      <w:pPr>
        <w:spacing w:after="0" w:line="20" w:lineRule="atLeast"/>
        <w:ind w:firstLine="1440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lastRenderedPageBreak/>
        <w:t>-๓-</w:t>
      </w:r>
    </w:p>
    <w:p w:rsidR="00B32206" w:rsidRPr="00B32206" w:rsidRDefault="00B32206" w:rsidP="00B32206">
      <w:pPr>
        <w:spacing w:after="0" w:line="20" w:lineRule="atLeast"/>
        <w:ind w:firstLine="1440"/>
        <w:jc w:val="center"/>
        <w:rPr>
          <w:rFonts w:ascii="TH Sarabun New" w:eastAsia="Times New Roman" w:hAnsi="TH Sarabun New" w:cs="TH Sarabun New"/>
          <w:color w:val="000000"/>
          <w:sz w:val="18"/>
          <w:szCs w:val="18"/>
        </w:rPr>
      </w:pPr>
    </w:p>
    <w:p w:rsidR="0013187E" w:rsidRPr="00503DD6" w:rsidRDefault="0013187E" w:rsidP="00503DD6">
      <w:pPr>
        <w:spacing w:after="0" w:line="20" w:lineRule="atLeast"/>
        <w:ind w:firstLine="1440"/>
        <w:jc w:val="both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  <w:r w:rsidRPr="00503DD6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 </w:t>
      </w:r>
      <w:bookmarkStart w:id="3" w:name="S14"/>
      <w:r w:rsidRPr="00503DD6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มาตรา ๑๔</w:t>
      </w:r>
      <w:bookmarkEnd w:id="3"/>
      <w:r w:rsidRPr="00503DD6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  </w:t>
      </w:r>
      <w:r w:rsidRPr="00503DD6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คณะกรรมการมีอำนาจและหน้าที่ ดังต่อไปนี้</w:t>
      </w:r>
    </w:p>
    <w:p w:rsidR="0013187E" w:rsidRPr="00503DD6" w:rsidRDefault="0013187E" w:rsidP="00503DD6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(๑) เสนอความเห็นต่อรัฐมนตรีเกี่ยวกับนโยบาย แผนงาน งบประมาณ และมาตรการในการสงเคราะห์ คุ้มครองสวัสดิภาพ และส่งเสริมความประพฤติเด็กตามพระราชบัญญัตินี้</w:t>
      </w:r>
    </w:p>
    <w:p w:rsidR="0013187E" w:rsidRPr="00503DD6" w:rsidRDefault="0013187E" w:rsidP="00503DD6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(๒) เสนอความเห็นต่อรัฐมนตรีในการออกกฎกระทรวงและระเบียบเพื่อปฏิบัติตามพระราชบัญญัตินี้</w:t>
      </w:r>
    </w:p>
    <w:p w:rsidR="0013187E" w:rsidRPr="00503DD6" w:rsidRDefault="0013187E" w:rsidP="00503DD6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03DD6">
        <w:rPr>
          <w:rFonts w:ascii="TH Sarabun New" w:eastAsia="Times New Roman" w:hAnsi="TH Sarabun New" w:cs="TH Sarabun New"/>
          <w:color w:val="000000"/>
          <w:spacing w:val="-6"/>
          <w:sz w:val="32"/>
          <w:szCs w:val="32"/>
          <w:cs/>
        </w:rPr>
        <w:t>(๓) วางระเบียบโดยความเห็นชอบของกระทรวงการคลังเกี่ยวกับการรับเงิน การจ่ายเงิน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การเก็บรักษาเงิน และการจัดหาผลประโยชน์ของกองทุน</w:t>
      </w:r>
    </w:p>
    <w:p w:rsidR="0013187E" w:rsidRPr="00503DD6" w:rsidRDefault="0013187E" w:rsidP="00503DD6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(๔) วางระเบียบเกี่ยวกับวิธีการดำเนินการคุ้มครองสวัสดิภาพเด็กตามมาตรา ๔๗</w:t>
      </w:r>
    </w:p>
    <w:p w:rsidR="0013187E" w:rsidRPr="00503DD6" w:rsidRDefault="0013187E" w:rsidP="00503DD6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(๕) วางหลักเกณฑ์ในการแต่งตั้งพนักงานเจ้าหน้าที่</w:t>
      </w:r>
    </w:p>
    <w:p w:rsidR="0013187E" w:rsidRPr="00503DD6" w:rsidRDefault="0013187E" w:rsidP="00503DD6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(๖)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  <w:r w:rsidRPr="00503DD6">
        <w:rPr>
          <w:rFonts w:ascii="TH Sarabun New" w:eastAsia="Times New Roman" w:hAnsi="TH Sarabun New" w:cs="TH Sarabun New"/>
          <w:color w:val="000000"/>
          <w:spacing w:val="-6"/>
          <w:sz w:val="32"/>
          <w:szCs w:val="32"/>
          <w:cs/>
        </w:rPr>
        <w:t>ให้คำปรึกษา แนะนำ และประสานงานแก่หน่วยงานของรัฐและเอกชนที่ปฏิบัติงาน</w:t>
      </w:r>
      <w:r w:rsidRPr="00503DD6">
        <w:rPr>
          <w:rFonts w:ascii="TH Sarabun New" w:eastAsia="Times New Roman" w:hAnsi="TH Sarabun New" w:cs="TH Sarabun New"/>
          <w:color w:val="000000"/>
          <w:spacing w:val="-4"/>
          <w:sz w:val="32"/>
          <w:szCs w:val="32"/>
          <w:cs/>
        </w:rPr>
        <w:t>ด้านการศึกษา การสงเคราะห์ คุ้มครองสวัสดิภาพ และส่งเสริมความประพฤติเด็ก รวมทั้งมีอำนาจเข้าไป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ตรวจสอบในสถานรับเลี้ยงเด็ก สถานแรกรับ สถานสงเคราะห์ สถานคุ้มครองสวัสดิภาพ สถานพัฒนาและฟื้นฟู สถานพินิจ หรือสถานที่ที่เกี่ยวข้องกับการสงเคราะห์ คุ้มครองสวัสดิภาพ และส่งเสริมความประพฤติเด็กทั้งของรัฐและเอกชน</w:t>
      </w:r>
    </w:p>
    <w:p w:rsidR="0013187E" w:rsidRPr="00503DD6" w:rsidRDefault="0013187E" w:rsidP="00503DD6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(๗) ติดตาม ประเมินผลและตรวจสอบการดำเนินงานของคณะกรรมการคุ้มครองเด็กกรุงเทพมหานครและคณะกรรมการคุ้มครองเด็กจังหวัด รวมทั้งให้คำแนะนำและเสนอแนะในการป้องกันและแก้ไขปัญหาการสงเคราะห์ คุ้มครองสวัสดิภาพ และส่งเสริมความประพฤติเด็กในกรุงเทพมหานครและระดับจังหวัด</w:t>
      </w:r>
    </w:p>
    <w:p w:rsidR="0013187E" w:rsidRPr="00503DD6" w:rsidRDefault="0013187E" w:rsidP="00503DD6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color w:val="000000"/>
          <w:spacing w:val="-6"/>
          <w:sz w:val="32"/>
          <w:szCs w:val="32"/>
        </w:rPr>
      </w:pPr>
      <w:r w:rsidRPr="00503DD6">
        <w:rPr>
          <w:rFonts w:ascii="TH Sarabun New" w:eastAsia="Times New Roman" w:hAnsi="TH Sarabun New" w:cs="TH Sarabun New"/>
          <w:color w:val="000000"/>
          <w:spacing w:val="-4"/>
          <w:sz w:val="32"/>
          <w:szCs w:val="32"/>
          <w:cs/>
        </w:rPr>
        <w:t xml:space="preserve">(๘) </w:t>
      </w:r>
      <w:r w:rsidRPr="00503DD6">
        <w:rPr>
          <w:rFonts w:ascii="TH Sarabun New" w:eastAsia="Times New Roman" w:hAnsi="TH Sarabun New" w:cs="TH Sarabun New"/>
          <w:color w:val="000000"/>
          <w:spacing w:val="-6"/>
          <w:sz w:val="32"/>
          <w:szCs w:val="32"/>
          <w:cs/>
        </w:rPr>
        <w:t>ดำเนินการอื่นใดที่เกี่ยวกับการสงเคราะห์ คุ้มครองสวัสดิภาพและส่งเสริมความประพฤติเด็ก</w:t>
      </w:r>
    </w:p>
    <w:p w:rsidR="0013187E" w:rsidRPr="00503DD6" w:rsidRDefault="0013187E" w:rsidP="00503DD6">
      <w:pPr>
        <w:spacing w:after="0" w:line="20" w:lineRule="atLeast"/>
        <w:ind w:firstLine="1440"/>
        <w:jc w:val="both"/>
        <w:rPr>
          <w:rFonts w:ascii="TH Sarabun New" w:eastAsia="Times New Roman" w:hAnsi="TH Sarabun New" w:cs="TH Sarabun New"/>
          <w:color w:val="000000"/>
          <w:sz w:val="8"/>
          <w:szCs w:val="8"/>
        </w:rPr>
      </w:pPr>
    </w:p>
    <w:p w:rsidR="0013187E" w:rsidRPr="00503DD6" w:rsidRDefault="0013187E" w:rsidP="00503DD6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  <w:bookmarkStart w:id="4" w:name="S8"/>
      <w:r w:rsidRPr="00503DD6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มาตรา ๘</w:t>
      </w:r>
      <w:bookmarkEnd w:id="4"/>
      <w:r w:rsidRPr="00503DD6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  </w:t>
      </w:r>
      <w:r w:rsidRPr="00503DD6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ให้สำนักงานปลัดกระทรวงการพัฒนาสังคมและความมั่นคงของมนุษย์ ทำหน้าที่เป็นสำนักงานเลขานุการของคณะกรรมการ โดยให้มีอำนาจหน้าที่ ดังต่อไปนี้</w:t>
      </w:r>
    </w:p>
    <w:p w:rsidR="0013187E" w:rsidRPr="00503DD6" w:rsidRDefault="0013187E" w:rsidP="00503DD6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(๑) ปฏิบัติงานธุรการทั่วไปของคณะกรรมการ</w:t>
      </w:r>
    </w:p>
    <w:p w:rsidR="0013187E" w:rsidRDefault="0013187E" w:rsidP="00503DD6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03DD6">
        <w:rPr>
          <w:rFonts w:ascii="TH Sarabun New" w:eastAsia="Times New Roman" w:hAnsi="TH Sarabun New" w:cs="TH Sarabun New"/>
          <w:color w:val="000000"/>
          <w:spacing w:val="-4"/>
          <w:sz w:val="32"/>
          <w:szCs w:val="32"/>
          <w:cs/>
        </w:rPr>
        <w:t>(๒) ประสานงานและร่วมมือกับส่วนราชการ หน่วยงานของรัฐ และเอกชนที่เกี่ยวข้อง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ในการดำเนินงานเกี่ยวกับการสงเคราะห์ คุ้มครองสวัสดิภาพ และส่งเสริมความประพฤติเด็ก</w:t>
      </w:r>
    </w:p>
    <w:p w:rsidR="0013187E" w:rsidRPr="00503DD6" w:rsidRDefault="00B32206" w:rsidP="00503DD6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</w:t>
      </w:r>
      <w:r w:rsidR="0013187E"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(๓) พัฒนาระบบ รูปแบบ และวิธีการ ตลอดจนให้บริการด้านสงเคราะห์ คุ้มครองสวัสดิภาพ และส่งเสริมความประพฤติเด็ก</w:t>
      </w:r>
    </w:p>
    <w:p w:rsidR="0013187E" w:rsidRPr="00503DD6" w:rsidRDefault="0013187E" w:rsidP="00503DD6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(๔) รวบรวมผลการวิเคราะห์ วิจัย ดำเนินการติดตามและประเมินผลการปฏิบัติตามนโยบาย รวมทั้งแผนงานในการสงเคราะห์ คุ้มครองสวัสดิภาพ และส่งเสริมความประพฤติเด็กของหน่วยงานของรัฐและเอกชนที่เกี่ยวข้อง แล้วรายงานให้คณะกรรมการทราบ</w:t>
      </w:r>
    </w:p>
    <w:p w:rsidR="0013187E" w:rsidRDefault="0013187E" w:rsidP="00503DD6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(๕) ปฏิบัติตามมติของคณะกรรมการหรือตามที่คณะกรรมการมอบหมาย</w:t>
      </w:r>
    </w:p>
    <w:p w:rsidR="00B32206" w:rsidRDefault="00B32206" w:rsidP="00B32206">
      <w:pPr>
        <w:spacing w:after="0" w:line="20" w:lineRule="atLeast"/>
        <w:ind w:firstLine="1440"/>
        <w:jc w:val="right"/>
        <w:rPr>
          <w:rFonts w:ascii="TH Sarabun New" w:eastAsia="Times New Roman" w:hAnsi="TH Sarabun New" w:cs="TH Sarabun New"/>
          <w:color w:val="000000"/>
          <w:spacing w:val="4"/>
          <w:sz w:val="32"/>
          <w:szCs w:val="32"/>
        </w:rPr>
      </w:pPr>
      <w:r w:rsidRPr="00B32206">
        <w:rPr>
          <w:rFonts w:ascii="TH Sarabun New" w:eastAsia="Times New Roman" w:hAnsi="TH Sarabun New" w:cs="TH Sarabun New" w:hint="cs"/>
          <w:color w:val="000000"/>
          <w:spacing w:val="4"/>
          <w:sz w:val="32"/>
          <w:szCs w:val="32"/>
          <w:cs/>
        </w:rPr>
        <w:t>/</w:t>
      </w:r>
      <w:r w:rsidRPr="00B32206">
        <w:rPr>
          <w:rFonts w:ascii="TH Sarabun New" w:eastAsia="Times New Roman" w:hAnsi="TH Sarabun New" w:cs="TH Sarabun New"/>
          <w:color w:val="000000"/>
          <w:spacing w:val="4"/>
          <w:sz w:val="32"/>
          <w:szCs w:val="32"/>
          <w:cs/>
        </w:rPr>
        <w:t>มาตรา ๑๖</w:t>
      </w:r>
      <w:r w:rsidRPr="00B32206">
        <w:rPr>
          <w:rFonts w:ascii="TH Sarabun New" w:eastAsia="Times New Roman" w:hAnsi="TH Sarabun New" w:cs="TH Sarabun New" w:hint="cs"/>
          <w:color w:val="000000"/>
          <w:spacing w:val="4"/>
          <w:sz w:val="32"/>
          <w:szCs w:val="32"/>
          <w:cs/>
        </w:rPr>
        <w:t>...</w:t>
      </w:r>
      <w:r w:rsidRPr="00B32206">
        <w:rPr>
          <w:rFonts w:ascii="TH Sarabun New" w:eastAsia="Times New Roman" w:hAnsi="TH Sarabun New" w:cs="TH Sarabun New"/>
          <w:color w:val="000000"/>
          <w:spacing w:val="4"/>
          <w:sz w:val="32"/>
          <w:szCs w:val="32"/>
        </w:rPr>
        <w:t> </w:t>
      </w:r>
    </w:p>
    <w:p w:rsidR="00B32206" w:rsidRDefault="00B32206" w:rsidP="00B32206">
      <w:pPr>
        <w:spacing w:after="0" w:line="20" w:lineRule="atLeast"/>
        <w:ind w:firstLine="1440"/>
        <w:jc w:val="center"/>
        <w:rPr>
          <w:rFonts w:ascii="TH Sarabun New" w:eastAsia="Times New Roman" w:hAnsi="TH Sarabun New" w:cs="TH Sarabun New"/>
          <w:color w:val="000000"/>
          <w:spacing w:val="4"/>
          <w:sz w:val="32"/>
          <w:szCs w:val="32"/>
        </w:rPr>
      </w:pPr>
      <w:r>
        <w:rPr>
          <w:rFonts w:ascii="TH Sarabun New" w:eastAsia="Times New Roman" w:hAnsi="TH Sarabun New" w:cs="TH Sarabun New" w:hint="cs"/>
          <w:color w:val="000000"/>
          <w:spacing w:val="4"/>
          <w:sz w:val="32"/>
          <w:szCs w:val="32"/>
          <w:cs/>
        </w:rPr>
        <w:lastRenderedPageBreak/>
        <w:t>-๔-</w:t>
      </w:r>
    </w:p>
    <w:p w:rsidR="00B32206" w:rsidRPr="00B32206" w:rsidRDefault="00B32206" w:rsidP="00B32206">
      <w:pPr>
        <w:spacing w:after="0" w:line="20" w:lineRule="atLeast"/>
        <w:ind w:firstLine="1440"/>
        <w:jc w:val="center"/>
        <w:rPr>
          <w:rFonts w:ascii="TH Sarabun New" w:eastAsia="Times New Roman" w:hAnsi="TH Sarabun New" w:cs="TH Sarabun New"/>
          <w:color w:val="000000"/>
          <w:sz w:val="16"/>
          <w:szCs w:val="16"/>
        </w:rPr>
      </w:pPr>
    </w:p>
    <w:p w:rsidR="0013187E" w:rsidRPr="00503DD6" w:rsidRDefault="0013187E" w:rsidP="00503DD6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color w:val="000000"/>
          <w:sz w:val="8"/>
          <w:szCs w:val="8"/>
        </w:rPr>
      </w:pPr>
    </w:p>
    <w:p w:rsidR="0013187E" w:rsidRPr="00503DD6" w:rsidRDefault="0013187E" w:rsidP="00503DD6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bookmarkStart w:id="5" w:name="S16"/>
      <w:r w:rsidRPr="00503DD6">
        <w:rPr>
          <w:rFonts w:ascii="TH Sarabun New" w:eastAsia="Times New Roman" w:hAnsi="TH Sarabun New" w:cs="TH Sarabun New"/>
          <w:b/>
          <w:bCs/>
          <w:color w:val="000000"/>
          <w:spacing w:val="4"/>
          <w:sz w:val="32"/>
          <w:szCs w:val="32"/>
          <w:cs/>
        </w:rPr>
        <w:t>มาตรา ๑๖</w:t>
      </w:r>
      <w:bookmarkEnd w:id="5"/>
      <w:r w:rsidRPr="00503DD6">
        <w:rPr>
          <w:rFonts w:ascii="TH Sarabun New" w:eastAsia="Times New Roman" w:hAnsi="TH Sarabun New" w:cs="TH Sarabun New"/>
          <w:b/>
          <w:bCs/>
          <w:color w:val="000000"/>
          <w:spacing w:val="4"/>
          <w:sz w:val="32"/>
          <w:szCs w:val="32"/>
        </w:rPr>
        <w:t> </w:t>
      </w:r>
      <w:r w:rsidRPr="00503DD6">
        <w:rPr>
          <w:rFonts w:ascii="TH Sarabun New" w:eastAsia="Times New Roman" w:hAnsi="TH Sarabun New" w:cs="TH Sarabun New"/>
          <w:b/>
          <w:bCs/>
          <w:color w:val="000000"/>
          <w:spacing w:val="4"/>
          <w:sz w:val="32"/>
          <w:szCs w:val="32"/>
          <w:cs/>
        </w:rPr>
        <w:t>ให้มีคณะกรรมการคุ้มครองเด็กกรุงเทพมหานคร</w:t>
      </w:r>
      <w:r w:rsidRPr="00503DD6">
        <w:rPr>
          <w:rFonts w:ascii="TH Sarabun New" w:eastAsia="Times New Roman" w:hAnsi="TH Sarabun New" w:cs="TH Sarabun New"/>
          <w:color w:val="000000"/>
          <w:spacing w:val="4"/>
          <w:sz w:val="32"/>
          <w:szCs w:val="32"/>
          <w:cs/>
        </w:rPr>
        <w:t xml:space="preserve"> </w:t>
      </w:r>
      <w:r w:rsidRPr="00503DD6">
        <w:rPr>
          <w:rFonts w:ascii="TH Sarabun New" w:eastAsia="Times New Roman" w:hAnsi="TH Sarabun New" w:cs="TH Sarabun New"/>
          <w:b/>
          <w:bCs/>
          <w:color w:val="000000"/>
          <w:spacing w:val="4"/>
          <w:sz w:val="32"/>
          <w:szCs w:val="32"/>
          <w:cs/>
        </w:rPr>
        <w:t>ประกอบด้วย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  <w:r w:rsidRPr="00503DD6">
        <w:rPr>
          <w:rFonts w:ascii="TH Sarabun New" w:eastAsia="Times New Roman" w:hAnsi="TH Sarabun New" w:cs="TH Sarabun New"/>
          <w:color w:val="000000"/>
          <w:spacing w:val="-6"/>
          <w:sz w:val="32"/>
          <w:szCs w:val="32"/>
          <w:cs/>
        </w:rPr>
        <w:t>ผู้ว่าราชการกรุงเทพมหานคร เป็นประธานกรรมการ ปลัดกรุงเทพมหานคร เป็นรองประธานกรรมการ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ผู้แทนสำนักงานปลัดกระทรวงการอุดมศึกษา วิทยาศาสตร์ วิจัยและนวัตกรรม ผู้แทนสำนักงานปลัดกระทรวงศึกษาธิการ ผู้แทนกรมกิจการเด็กและเยาวชน ผู้แทนกรมพัฒนาสังคมและสวัสดิการ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  <w:r w:rsidRPr="00503DD6">
        <w:rPr>
          <w:rFonts w:ascii="TH Sarabun New" w:eastAsia="Times New Roman" w:hAnsi="TH Sarabun New" w:cs="TH Sarabun New"/>
          <w:color w:val="000000"/>
          <w:spacing w:val="-8"/>
          <w:sz w:val="32"/>
          <w:szCs w:val="32"/>
          <w:cs/>
        </w:rPr>
        <w:t>ผู้แทนสำนักงานอัยการสูงสุด ผู้แทนกองบัญชาการตำรวจนครบาล ผู้แทนศาลเยาวชนและครอบครัวกลาง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ผู้แทนสถานพินิจและคุ้มครองเด็กและเยาวชนกรุงเทพมหานคร ผู้อำนวยการสำนักการแพทย์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  <w:r w:rsidRPr="00503DD6">
        <w:rPr>
          <w:rFonts w:ascii="TH Sarabun New" w:eastAsia="Times New Roman" w:hAnsi="TH Sarabun New" w:cs="TH Sarabun New"/>
          <w:color w:val="000000"/>
          <w:spacing w:val="8"/>
          <w:sz w:val="32"/>
          <w:szCs w:val="32"/>
          <w:cs/>
        </w:rPr>
        <w:t>ผู้อำนวยการสำนักการศึกษา ผู้อำนวยการสำนักพัฒนาชุมชน และผู้อำนวยการสำนักอนามัย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เป็นกรรมการ และกรรมการผู้ทรงคุณวุฒิซึ่งผู้ว่าราชการกรุงเทพมหานครแต่งตั้งจากผู้เชี่ยวชาญซึ่งมี</w:t>
      </w:r>
      <w:r w:rsidRPr="00503DD6">
        <w:rPr>
          <w:rFonts w:ascii="TH Sarabun New" w:eastAsia="Times New Roman" w:hAnsi="TH Sarabun New" w:cs="TH Sarabun New"/>
          <w:color w:val="000000"/>
          <w:spacing w:val="-8"/>
          <w:sz w:val="32"/>
          <w:szCs w:val="32"/>
          <w:cs/>
        </w:rPr>
        <w:t>ประสบการณ์ในการงานที่ทำในวิชาชีพสังคมสงเคราะห์ ครู จิตวิทยา กฎหมาย แพทย์ วิชาชีพละสองคน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  <w:r w:rsidRPr="00503DD6">
        <w:rPr>
          <w:rFonts w:ascii="TH Sarabun New" w:eastAsia="Times New Roman" w:hAnsi="TH Sarabun New" w:cs="TH Sarabun New"/>
          <w:color w:val="000000"/>
          <w:spacing w:val="4"/>
          <w:sz w:val="32"/>
          <w:szCs w:val="32"/>
          <w:cs/>
        </w:rPr>
        <w:t>โดยจะต้องมีผู้แทนจากภาคเอกชนอย่างน้อยวิชาชีพละหนึ่งคนและแต่งตั้งจากผู้มีประสบการณ์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ด้านสวัสดิการเด็กอีกสองคน โดยมีผู้อำนวยการสำนักสวัสดิการสังคม เป็นกรรมการและเลขานุการ</w:t>
      </w:r>
    </w:p>
    <w:p w:rsidR="0013187E" w:rsidRPr="00F51D67" w:rsidRDefault="0013187E" w:rsidP="00503DD6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color w:val="000000"/>
          <w:sz w:val="8"/>
          <w:szCs w:val="8"/>
        </w:rPr>
      </w:pPr>
      <w:r w:rsidRPr="00F51D67">
        <w:rPr>
          <w:rFonts w:ascii="TH Sarabun New" w:eastAsia="Times New Roman" w:hAnsi="TH Sarabun New" w:cs="TH Sarabun New"/>
          <w:color w:val="000000"/>
          <w:sz w:val="8"/>
          <w:szCs w:val="8"/>
        </w:rPr>
        <w:t> </w:t>
      </w:r>
    </w:p>
    <w:p w:rsidR="0013187E" w:rsidRDefault="0013187E" w:rsidP="00503DD6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bookmarkStart w:id="6" w:name="S17"/>
      <w:r w:rsidRPr="00503DD6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มาตรา ๑๗</w:t>
      </w:r>
      <w:bookmarkEnd w:id="6"/>
      <w:r w:rsidRPr="00503DD6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  </w:t>
      </w:r>
      <w:r w:rsidRPr="00503DD6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ให้มีคณะกรรมการคุ้มครองเด็กจังหวัด ประกอบด้วย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ผู้ว่าราชการ</w:t>
      </w:r>
      <w:r w:rsidRPr="00503DD6">
        <w:rPr>
          <w:rFonts w:ascii="TH Sarabun New" w:eastAsia="Times New Roman" w:hAnsi="TH Sarabun New" w:cs="TH Sarabun New"/>
          <w:color w:val="000000"/>
          <w:spacing w:val="4"/>
          <w:sz w:val="32"/>
          <w:szCs w:val="32"/>
          <w:cs/>
        </w:rPr>
        <w:t>จังหวัด เป็นประธานกรรมการ รองผู้ว่าราชการจังหวัดซึ่งได้รับมอบหมายจากผู้ว่าราชการจังหวัด เป็น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รองประธานกรรมการ อัยการจังหวัด พัฒนาการจังหวัด แรงงานจังหวัด ผู้อำนวยการเขตพื้นที่การศึกษา นายแพทย์สาธารณสุขจังหวัด ผู้บังคับการตำรวจภูธรจังหวัด ผู้แทนศาลเยาวชนและครอบครัวจังหวัด หรือผู้แทนศาลจังหวัด ในกรณีที่จังหวัดนั้นไม่มีศาลเยาวชนและครอบครัว ผู้แทนสถานพินิจและคุ้มครองเด็กและเยาวชนจังหวัด หรือผู้แทนกระทรวงยุติธรรมซึ่งแต่งตั้งจากข้าราชการในจังหวัดในกรณีที่จังหวัดนั้นไม่มีสถานพินิจ นายกองค์การบริหารส่วนจังหวัด เป็นกรรมการ และกรรมการผู้ทรงคุณวุฒิซึ่งผู้ว่าราชการจังหวัดแต่งตั้งจากผู้เชี่ยวชาญซึ่งมีประสบการณ์ในการงานที่ทำในวิชาชีพสังคมสงเคราะห์ ครู จิตวิทยา กฎหมาย แพทย์ วิชาชีพละสองคน โดยจะต้องมีผู้แทนจากภาคเอกชนอย่างน้อยวิชาชีพละหนึ่งคนและแต่งตั้งจากผู้มีประสบการณ์ด้านสวัสดิการเด็กอีกสองคน โดยมีพัฒนาสังคมและสวัสดิการจังหวัดเป็นกรรมการและเลขานุการ</w:t>
      </w:r>
    </w:p>
    <w:p w:rsidR="00F51D67" w:rsidRPr="00F51D67" w:rsidRDefault="00F51D67" w:rsidP="00F51D67">
      <w:pPr>
        <w:spacing w:after="0" w:line="20" w:lineRule="atLeast"/>
        <w:jc w:val="center"/>
        <w:rPr>
          <w:rFonts w:ascii="TH Sarabun New" w:eastAsia="Times New Roman" w:hAnsi="TH Sarabun New" w:cs="TH Sarabun New"/>
          <w:color w:val="000000"/>
          <w:sz w:val="8"/>
          <w:szCs w:val="8"/>
          <w:cs/>
        </w:rPr>
      </w:pPr>
    </w:p>
    <w:p w:rsidR="0013187E" w:rsidRPr="00503DD6" w:rsidRDefault="0013187E" w:rsidP="00503DD6">
      <w:pPr>
        <w:spacing w:after="0" w:line="20" w:lineRule="atLeast"/>
        <w:ind w:firstLine="1440"/>
        <w:jc w:val="both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  <w:bookmarkStart w:id="7" w:name="S20"/>
      <w:r w:rsidRPr="00503DD6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มาตรา ๒๐</w:t>
      </w:r>
      <w:bookmarkEnd w:id="7"/>
      <w:r w:rsidRPr="00503DD6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  </w:t>
      </w:r>
      <w:r w:rsidRPr="00503DD6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คณะกรรมการคุ้มครองเด็กกรุงเทพมหานครและคณะกรรมการคุ้มครองเด็กจังหวัดมีอำนาจและหน้าที่ ดังต่อไปนี้</w:t>
      </w:r>
    </w:p>
    <w:p w:rsidR="0013187E" w:rsidRPr="00503DD6" w:rsidRDefault="0013187E" w:rsidP="00503DD6">
      <w:pPr>
        <w:spacing w:after="0" w:line="20" w:lineRule="atLeast"/>
        <w:ind w:firstLine="1440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(๑) เสนอความเห็นต่อคณะกรรมการเกี่ยวกับนโยบาย แผนงาน งบประมาณ และมาตรการในการสงเคราะห์ คุ้มครองสวัสดิภาพ และส่งเสริมความประพฤติเด็กตามพระราชบัญญัตินี้</w:t>
      </w:r>
    </w:p>
    <w:p w:rsidR="0013187E" w:rsidRDefault="0013187E" w:rsidP="00503DD6">
      <w:pPr>
        <w:spacing w:after="0" w:line="20" w:lineRule="atLeast"/>
        <w:ind w:firstLine="1440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03DD6">
        <w:rPr>
          <w:rFonts w:ascii="TH Sarabun New" w:eastAsia="Times New Roman" w:hAnsi="TH Sarabun New" w:cs="TH Sarabun New"/>
          <w:color w:val="000000"/>
          <w:spacing w:val="-6"/>
          <w:sz w:val="32"/>
          <w:szCs w:val="32"/>
          <w:cs/>
        </w:rPr>
        <w:t>(๒) ให้คำปรึกษา แนะนำ และประสานงานแก่หน่วยงานของรัฐและเอกชนที่ปฏิบัติงาน</w:t>
      </w:r>
      <w:r w:rsidRPr="00503DD6">
        <w:rPr>
          <w:rFonts w:ascii="TH Sarabun New" w:eastAsia="Times New Roman" w:hAnsi="TH Sarabun New" w:cs="TH Sarabun New"/>
          <w:color w:val="000000"/>
          <w:spacing w:val="-4"/>
          <w:sz w:val="32"/>
          <w:szCs w:val="32"/>
          <w:cs/>
        </w:rPr>
        <w:t>ด้านการศึกษา การสงเคราะห์ คุ้มครองสวัสดิภาพ และส่งเสริมความประพฤติเด็ก รวมทั้งมีอำนาจเข้าไป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ตรวจสอบในสถานรับเลี้ยงเด็ก สถานแรกรับ สถานสงเคราะห์ สถานคุ้มครองสวัสดิภาพ สถานพัฒนาและฟื้นฟู สถานพินิจ หรือสถานที่ที่เกี่ยวข้องกับการสงเคราะห์ คุ้มครองสวัสดิภาพ และส่งเสริมความประพฤติเด็กของรัฐและเอกชนภายในเขตกรุงเทพมหานครหรือเขตจังหวัด แล้วแต่กรณี</w:t>
      </w:r>
    </w:p>
    <w:p w:rsidR="00B32206" w:rsidRDefault="00B32206" w:rsidP="00B32206">
      <w:pPr>
        <w:spacing w:after="0" w:line="20" w:lineRule="atLeast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lastRenderedPageBreak/>
        <w:t>-๕-</w:t>
      </w:r>
    </w:p>
    <w:p w:rsidR="00B32206" w:rsidRPr="00B32206" w:rsidRDefault="00B32206" w:rsidP="00B32206">
      <w:pPr>
        <w:spacing w:after="0" w:line="20" w:lineRule="atLeast"/>
        <w:jc w:val="center"/>
        <w:rPr>
          <w:rFonts w:ascii="TH Sarabun New" w:eastAsia="Times New Roman" w:hAnsi="TH Sarabun New" w:cs="TH Sarabun New"/>
          <w:color w:val="000000"/>
          <w:sz w:val="16"/>
          <w:szCs w:val="16"/>
        </w:rPr>
      </w:pPr>
    </w:p>
    <w:p w:rsidR="0013187E" w:rsidRPr="00503DD6" w:rsidRDefault="0013187E" w:rsidP="00503DD6">
      <w:pPr>
        <w:spacing w:after="0" w:line="20" w:lineRule="atLeast"/>
        <w:ind w:firstLine="1440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(๓)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  <w:r w:rsidRPr="00503DD6">
        <w:rPr>
          <w:rFonts w:ascii="TH Sarabun New" w:eastAsia="Times New Roman" w:hAnsi="TH Sarabun New" w:cs="TH Sarabun New"/>
          <w:color w:val="000000"/>
          <w:spacing w:val="-4"/>
          <w:sz w:val="32"/>
          <w:szCs w:val="32"/>
          <w:cs/>
        </w:rPr>
        <w:t>กำหนดแนวทางการสงเคราะห์ คุ้มครองสวัสดิภาพ และส่งเสริมความประพฤติเด็ก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ในเขตกรุงเทพมหานครหรือเขตจังหวัด แล้วแต่กรณี</w:t>
      </w:r>
    </w:p>
    <w:p w:rsidR="0013187E" w:rsidRPr="00503DD6" w:rsidRDefault="0013187E" w:rsidP="00503DD6">
      <w:pPr>
        <w:spacing w:after="0" w:line="20" w:lineRule="atLeast"/>
        <w:ind w:firstLine="1440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(๔) จัดหาทุนเพื่อการสงเคราะห์ คุ้มครองสวัสดิภาพ และส่งเสริมความประพฤติเด็ก</w:t>
      </w:r>
      <w:r w:rsidRPr="00503DD6">
        <w:rPr>
          <w:rFonts w:ascii="TH Sarabun New" w:eastAsia="Times New Roman" w:hAnsi="TH Sarabun New" w:cs="TH Sarabun New"/>
          <w:color w:val="000000"/>
          <w:spacing w:val="-4"/>
          <w:sz w:val="32"/>
          <w:szCs w:val="32"/>
          <w:cs/>
        </w:rPr>
        <w:t>ในเขตกรุงเทพมหานครหรือเขตจังหวัด แล้วแต่กรณี และรายงานผลการดำเนินการเกี่ยวกับการจัดหาทุน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และการจัดการทุนต่อคณะกรรมการและคณะกรรมการบริหารกองทุน</w:t>
      </w:r>
    </w:p>
    <w:p w:rsidR="0013187E" w:rsidRPr="00503DD6" w:rsidRDefault="0013187E" w:rsidP="00503DD6">
      <w:pPr>
        <w:spacing w:after="0" w:line="20" w:lineRule="atLeast"/>
        <w:ind w:firstLine="1440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(๕) ตรวจสอบหรือเรียกบุคคลที่เกี่ยวข้องมาชี้แจงกรณีมีการปฏิบัติต่อเด็กโดยมิชอบ</w:t>
      </w:r>
    </w:p>
    <w:p w:rsidR="0013187E" w:rsidRPr="00503DD6" w:rsidRDefault="0013187E" w:rsidP="00503DD6">
      <w:pPr>
        <w:spacing w:after="0" w:line="20" w:lineRule="atLeast"/>
        <w:ind w:firstLine="1440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(๖</w:t>
      </w:r>
      <w:r w:rsidRPr="00503DD6">
        <w:rPr>
          <w:rFonts w:ascii="TH Sarabun New" w:eastAsia="Times New Roman" w:hAnsi="TH Sarabun New" w:cs="TH Sarabun New"/>
          <w:color w:val="000000"/>
          <w:spacing w:val="-4"/>
          <w:sz w:val="32"/>
          <w:szCs w:val="32"/>
          <w:cs/>
        </w:rPr>
        <w:t>) เรียกเอกสารหรือพยานหลักฐานใด ๆ หรือขอคำชี้แจงจากผู้ที่เกี่ยวข้องเพื่อประกอบ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การวินิจฉัยในการปฏิบัติหน้าที่ตามพระราชบัญญัตินี้</w:t>
      </w:r>
    </w:p>
    <w:p w:rsidR="0013187E" w:rsidRPr="00503DD6" w:rsidRDefault="0013187E" w:rsidP="00503DD6">
      <w:pPr>
        <w:spacing w:after="0" w:line="20" w:lineRule="atLeast"/>
        <w:ind w:firstLine="1440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(๗) ติดตาม ประเมินผลและตรวจสอบการดำเนินงานเกี่ยวกับการสงเคราะห์ และส่งเสริมความประพฤติเด็กในกรุงเทพมหานครและระดับจังหวัด แล้วแต่กรณี แล้วรายงานผลต่อคณะกรรมการ</w:t>
      </w:r>
    </w:p>
    <w:p w:rsidR="0013187E" w:rsidRPr="00503DD6" w:rsidRDefault="0013187E" w:rsidP="00503DD6">
      <w:pPr>
        <w:spacing w:after="0" w:line="20" w:lineRule="atLeast"/>
        <w:ind w:firstLine="1440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(๘) ดำเนินการอื่นใดตามที่คณะกรรมการมอบหมา</w:t>
      </w:r>
    </w:p>
    <w:p w:rsidR="0013187E" w:rsidRPr="00F51D67" w:rsidRDefault="0013187E" w:rsidP="00503DD6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color w:val="000000"/>
          <w:sz w:val="16"/>
          <w:szCs w:val="16"/>
        </w:rPr>
      </w:pPr>
    </w:p>
    <w:p w:rsidR="00C87F51" w:rsidRPr="00503DD6" w:rsidRDefault="006F0913" w:rsidP="00503DD6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503DD6">
        <w:rPr>
          <w:rFonts w:ascii="TH Sarabun New" w:hAnsi="TH Sarabun New" w:cs="TH Sarabun New"/>
          <w:b/>
          <w:bCs/>
          <w:sz w:val="32"/>
          <w:szCs w:val="32"/>
          <w:cs/>
        </w:rPr>
        <w:t>๓.๓</w:t>
      </w:r>
      <w:r w:rsidR="00C87F51" w:rsidRPr="00503DD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87F51" w:rsidRPr="00503DD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กองทุน (ถ้ามี) </w:t>
      </w:r>
      <w:r w:rsidR="00527E8A" w:rsidRPr="00503DD6">
        <w:rPr>
          <w:rFonts w:ascii="TH Sarabun New" w:hAnsi="TH Sarabun New" w:cs="TH Sarabun New"/>
          <w:b/>
          <w:bCs/>
          <w:sz w:val="32"/>
          <w:szCs w:val="32"/>
        </w:rPr>
        <w:t>(</w:t>
      </w:r>
      <w:r w:rsidR="00527E8A" w:rsidRPr="00503DD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ระบุโครงสร้างกองทุน คณะกรรมการกองทุน วัตถุประสงค์ของกองทุน) </w:t>
      </w:r>
    </w:p>
    <w:p w:rsidR="006F0913" w:rsidRPr="00503DD6" w:rsidRDefault="006F0913" w:rsidP="00503DD6">
      <w:pPr>
        <w:spacing w:after="0" w:line="20" w:lineRule="atLeas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bookmarkStart w:id="8" w:name="S68"/>
      <w:r w:rsidRPr="00503DD6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503DD6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503DD6">
        <w:rPr>
          <w:rFonts w:ascii="TH Sarabun New" w:hAnsi="TH Sarabun New" w:cs="TH Sarabun New"/>
          <w:color w:val="000000"/>
          <w:sz w:val="32"/>
          <w:szCs w:val="32"/>
          <w:cs/>
        </w:rPr>
        <w:tab/>
        <w:t>มาตรา ๖๘</w:t>
      </w:r>
      <w:bookmarkEnd w:id="8"/>
      <w:r w:rsidRPr="00503DD6">
        <w:rPr>
          <w:rFonts w:ascii="TH Sarabun New" w:hAnsi="TH Sarabun New" w:cs="TH Sarabun New"/>
          <w:color w:val="000000"/>
          <w:sz w:val="32"/>
          <w:szCs w:val="32"/>
        </w:rPr>
        <w:t>  </w:t>
      </w:r>
      <w:r w:rsidRPr="00503DD6">
        <w:rPr>
          <w:rFonts w:ascii="TH Sarabun New" w:hAnsi="TH Sarabun New" w:cs="TH Sarabun New"/>
          <w:color w:val="000000"/>
          <w:sz w:val="32"/>
          <w:szCs w:val="32"/>
          <w:cs/>
        </w:rPr>
        <w:t>ให้รัฐบาลจัดสรรงบประมาณเพื่อจัดตั้งกองทุนขึ้นกองทุนหนึ่งในสำนักงานปลัดกระทรวงการพัฒนาสังคมและความมั่นคงของมนุษย์ เรียกว่า</w:t>
      </w:r>
      <w:r w:rsidRPr="00503DD6">
        <w:rPr>
          <w:rFonts w:ascii="TH Sarabun New" w:hAnsi="TH Sarabun New" w:cs="TH Sarabun New"/>
          <w:color w:val="000000"/>
          <w:sz w:val="32"/>
          <w:szCs w:val="32"/>
        </w:rPr>
        <w:t> </w:t>
      </w:r>
      <w:r w:rsidRPr="00503DD6">
        <w:rPr>
          <w:rFonts w:ascii="TH Sarabun New" w:hAnsi="TH Sarabun New" w:cs="TH Sarabun New"/>
          <w:b/>
          <w:bCs/>
          <w:color w:val="000000"/>
          <w:sz w:val="32"/>
          <w:szCs w:val="32"/>
        </w:rPr>
        <w:t>“</w:t>
      </w:r>
      <w:r w:rsidRPr="00503DD6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กองทุนคุ้มครองเด็ก</w:t>
      </w:r>
      <w:r w:rsidRPr="00503DD6">
        <w:rPr>
          <w:rFonts w:ascii="TH Sarabun New" w:hAnsi="TH Sarabun New" w:cs="TH Sarabun New"/>
          <w:b/>
          <w:bCs/>
          <w:color w:val="000000"/>
          <w:sz w:val="32"/>
          <w:szCs w:val="32"/>
        </w:rPr>
        <w:t>”</w:t>
      </w:r>
      <w:r w:rsidRPr="00503DD6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เพื่อเป็นทุนใช้จ่ายในการสงเคราะห์ คุ้มครองสวัสดิภาพ และส่งเสริมความประพฤติเด็ก รวมทั้งครอบครัวและครอบครัวอุปถัมภ์ของเด็กตามพระราชบัญญัติ</w:t>
      </w:r>
    </w:p>
    <w:p w:rsidR="002705B5" w:rsidRPr="00F51D67" w:rsidRDefault="002705B5" w:rsidP="00503DD6">
      <w:pPr>
        <w:spacing w:after="0" w:line="20" w:lineRule="atLeast"/>
        <w:jc w:val="thaiDistribute"/>
        <w:rPr>
          <w:rFonts w:ascii="TH Sarabun New" w:hAnsi="TH Sarabun New" w:cs="TH Sarabun New"/>
          <w:b/>
          <w:bCs/>
          <w:sz w:val="8"/>
          <w:szCs w:val="8"/>
        </w:rPr>
      </w:pPr>
    </w:p>
    <w:p w:rsidR="006F0913" w:rsidRPr="00503DD6" w:rsidRDefault="006F0913" w:rsidP="00503DD6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bookmarkStart w:id="9" w:name="S69"/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มาตรา ๖๙</w:t>
      </w:r>
      <w:bookmarkEnd w:id="9"/>
      <w:r w:rsidRPr="00503DD6">
        <w:rPr>
          <w:rFonts w:ascii="TH Sarabun New" w:eastAsia="Times New Roman" w:hAnsi="TH Sarabun New" w:cs="TH Sarabun New"/>
          <w:color w:val="000000"/>
          <w:sz w:val="32"/>
          <w:szCs w:val="32"/>
        </w:rPr>
        <w:t>  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กองทุน ประกอบด้วย</w:t>
      </w:r>
    </w:p>
    <w:p w:rsidR="006F0913" w:rsidRPr="00503DD6" w:rsidRDefault="006F0913" w:rsidP="00503DD6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(๑) เงินทุนประเดิมที่รัฐบาลจัดสรรให้</w:t>
      </w:r>
    </w:p>
    <w:p w:rsidR="006F0913" w:rsidRPr="00503DD6" w:rsidRDefault="006F0913" w:rsidP="00503DD6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(๒) เงินที่ได้รับจากงบประมาณรายจ่ายประจำปี</w:t>
      </w:r>
    </w:p>
    <w:p w:rsidR="00607647" w:rsidRPr="00B32206" w:rsidRDefault="006F0913" w:rsidP="00B32206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(๓) เงินหรือทรัพย์สินที่มีผู้บริจาคหรือมอบให้</w:t>
      </w:r>
    </w:p>
    <w:p w:rsidR="006F0913" w:rsidRDefault="006F0913" w:rsidP="00503DD6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(๔) เงินอุดหนุนจากต่างประเทศหรือองค์การระหว่างประเทศ</w:t>
      </w:r>
    </w:p>
    <w:p w:rsidR="006F0913" w:rsidRPr="00503DD6" w:rsidRDefault="006F0913" w:rsidP="00503DD6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F51D67">
        <w:rPr>
          <w:rFonts w:ascii="TH Sarabun New" w:eastAsia="Times New Roman" w:hAnsi="TH Sarabun New" w:cs="TH Sarabun New"/>
          <w:color w:val="000000"/>
          <w:spacing w:val="-8"/>
          <w:sz w:val="32"/>
          <w:szCs w:val="32"/>
          <w:cs/>
        </w:rPr>
        <w:t>(๕) เงินหรือทรัพย์สินที่ตกเป็นของกองทุนหรือที่กองทุนได้รับตามกฎหมายหรือโดยนิติ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กรรมอื่น</w:t>
      </w:r>
    </w:p>
    <w:p w:rsidR="006F0913" w:rsidRPr="00503DD6" w:rsidRDefault="006F0913" w:rsidP="00503DD6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(๖) เงินที่ริบจากเงินประกันของผู้ปกครองที่ผิดทัณฑ์บนตามมาตรา ๓๙</w:t>
      </w:r>
    </w:p>
    <w:p w:rsidR="006F0913" w:rsidRPr="00503DD6" w:rsidRDefault="006F0913" w:rsidP="00503DD6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(๗) ดอกผลที่เกิดจากเงินหรือทรัพย์สินของกองทุน</w:t>
      </w:r>
    </w:p>
    <w:p w:rsidR="006F0913" w:rsidRPr="00F51D67" w:rsidRDefault="006F0913" w:rsidP="00503DD6">
      <w:pPr>
        <w:spacing w:after="0" w:line="20" w:lineRule="atLeast"/>
        <w:rPr>
          <w:rFonts w:ascii="TH Sarabun New" w:hAnsi="TH Sarabun New" w:cs="TH Sarabun New"/>
          <w:sz w:val="8"/>
          <w:szCs w:val="8"/>
        </w:rPr>
      </w:pPr>
    </w:p>
    <w:p w:rsidR="006F0913" w:rsidRDefault="006F0913" w:rsidP="00503DD6">
      <w:pPr>
        <w:spacing w:after="0" w:line="20" w:lineRule="atLeast"/>
        <w:jc w:val="thaiDistribute"/>
        <w:rPr>
          <w:rFonts w:ascii="TH Sarabun New" w:hAnsi="TH Sarabun New" w:cs="TH Sarabun New"/>
          <w:sz w:val="32"/>
          <w:szCs w:val="32"/>
        </w:rPr>
      </w:pPr>
      <w:r w:rsidRPr="00503D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03DD6">
        <w:rPr>
          <w:rFonts w:ascii="TH Sarabun New" w:hAnsi="TH Sarabun New" w:cs="TH Sarabun New"/>
          <w:sz w:val="32"/>
          <w:szCs w:val="32"/>
          <w:cs/>
        </w:rPr>
        <w:tab/>
      </w:r>
      <w:r w:rsidRPr="00503DD6">
        <w:rPr>
          <w:rFonts w:ascii="TH Sarabun New" w:hAnsi="TH Sarabun New" w:cs="TH Sarabun New"/>
          <w:sz w:val="32"/>
          <w:szCs w:val="32"/>
          <w:cs/>
        </w:rPr>
        <w:tab/>
      </w:r>
      <w:r w:rsidRPr="00503DD6">
        <w:rPr>
          <w:rFonts w:ascii="TH Sarabun New" w:hAnsi="TH Sarabun New" w:cs="TH Sarabun New"/>
          <w:b/>
          <w:bCs/>
          <w:sz w:val="32"/>
          <w:szCs w:val="32"/>
          <w:cs/>
        </w:rPr>
        <w:t>มาตรา ๗๑  ให้มีคณะกรรมการบริหารกองทุนคณะหนึ่ง</w:t>
      </w:r>
      <w:r w:rsidRPr="00503DD6">
        <w:rPr>
          <w:rFonts w:ascii="TH Sarabun New" w:hAnsi="TH Sarabun New" w:cs="TH Sarabun New"/>
          <w:sz w:val="32"/>
          <w:szCs w:val="32"/>
          <w:cs/>
        </w:rPr>
        <w:t xml:space="preserve"> ประกอบด้วย ปลัดกระทรวงการพัฒนาสังคมและความมั่นคงของมนุษย์ เป็นประธานกรรมการ ปลัดกระทรวงมหาดไทย ปลัดกระทรวงศึกษาธิการ ผู้แทนสำนักงบประมาณ ผู้แทนกรมบัญชีกลาง และผู้ทรงคุณวุฒิซึ่งคณะกรรมการแต่งตั้งไม่เกินสามคน ในจำนวนนี้ต้องเป็นผู้แทนจากภาคเอกชนซึ่งเกี่ยวข้องกับงานด้านสวัสดิการเด็กอย่างน้อยหนึ่งคน เป็นกรรมการ และให้รองปลัดกระทรวงการพัฒนาสังคมและความมั่นคงของมนุษย์ซึ่งปลัดกระทรวงมอบหมาย เป็นกรรมการและเลขานุการ</w:t>
      </w:r>
    </w:p>
    <w:p w:rsidR="00B32206" w:rsidRDefault="00B32206" w:rsidP="00B32206">
      <w:pPr>
        <w:spacing w:after="0" w:line="20" w:lineRule="atLeast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-๖-</w:t>
      </w:r>
    </w:p>
    <w:p w:rsidR="00B32206" w:rsidRPr="00B32206" w:rsidRDefault="00B32206" w:rsidP="00B32206">
      <w:pPr>
        <w:spacing w:after="0" w:line="20" w:lineRule="atLeast"/>
        <w:jc w:val="center"/>
        <w:rPr>
          <w:rFonts w:ascii="TH Sarabun New" w:hAnsi="TH Sarabun New" w:cs="TH Sarabun New"/>
          <w:sz w:val="16"/>
          <w:szCs w:val="16"/>
        </w:rPr>
      </w:pPr>
    </w:p>
    <w:p w:rsidR="00F51D67" w:rsidRPr="00F51D67" w:rsidRDefault="00F51D67" w:rsidP="00503DD6">
      <w:pPr>
        <w:spacing w:after="0" w:line="20" w:lineRule="atLeast"/>
        <w:jc w:val="thaiDistribute"/>
        <w:rPr>
          <w:rFonts w:ascii="TH Sarabun New" w:hAnsi="TH Sarabun New" w:cs="TH Sarabun New"/>
          <w:sz w:val="8"/>
          <w:szCs w:val="8"/>
        </w:rPr>
      </w:pPr>
    </w:p>
    <w:p w:rsidR="006F0913" w:rsidRPr="00503DD6" w:rsidRDefault="006F0913" w:rsidP="00503DD6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  <w:bookmarkStart w:id="10" w:name="S73"/>
      <w:r w:rsidRPr="00503DD6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มาตรา ๗๓</w:t>
      </w:r>
      <w:bookmarkEnd w:id="10"/>
      <w:r w:rsidRPr="00503DD6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  </w:t>
      </w:r>
      <w:r w:rsidRPr="00503DD6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ให้คณะกรรมการบริหารกองทุนมีอำนาจหน้าที่ ดังต่อไปนี้</w:t>
      </w:r>
    </w:p>
    <w:p w:rsidR="006F0913" w:rsidRPr="00503DD6" w:rsidRDefault="006F0913" w:rsidP="00503DD6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(๑) บริหารกองทุนให้เป็นไปตามระเบียบที่คณะกรรมการกำหนด</w:t>
      </w:r>
    </w:p>
    <w:p w:rsidR="006F0913" w:rsidRPr="00503DD6" w:rsidRDefault="006F0913" w:rsidP="00503DD6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(๒) พิจารณาอนุมัติการจ่ายเงินเพื่อการสงเคราะห์ คุ้มครองสวัสดิภาพและส่งเสริมความประพฤติเด็ก รวมทั้งครอบครัวและครอบครัวอุปถัมภ์ของเด็กตามระเบียบที่คณะกรรมการกำหนดหรือตามคำสั่งศาล</w:t>
      </w:r>
    </w:p>
    <w:p w:rsidR="006F0913" w:rsidRPr="00503DD6" w:rsidRDefault="006F0913" w:rsidP="00503DD6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03DD6">
        <w:rPr>
          <w:rFonts w:ascii="TH Sarabun New" w:eastAsia="Times New Roman" w:hAnsi="TH Sarabun New" w:cs="TH Sarabun New"/>
          <w:color w:val="000000"/>
          <w:spacing w:val="4"/>
          <w:sz w:val="32"/>
          <w:szCs w:val="32"/>
          <w:cs/>
        </w:rPr>
        <w:t>(๓) รายงานสถานะการเงินและการบริหารกองทุนต่อคณะกรรมการตามระเบียบที่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คณะกรรมการกำหนด</w:t>
      </w:r>
    </w:p>
    <w:p w:rsidR="006F0913" w:rsidRPr="00F51D67" w:rsidRDefault="006F0913" w:rsidP="00503DD6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color w:val="000000"/>
          <w:sz w:val="8"/>
          <w:szCs w:val="8"/>
        </w:rPr>
      </w:pPr>
    </w:p>
    <w:p w:rsidR="00527E8A" w:rsidRPr="00503DD6" w:rsidRDefault="006F0913" w:rsidP="00503DD6">
      <w:pPr>
        <w:spacing w:after="0" w:line="20" w:lineRule="atLeast"/>
        <w:jc w:val="thaiDistribute"/>
        <w:rPr>
          <w:rFonts w:ascii="TH Sarabun New" w:hAnsi="TH Sarabun New" w:cs="TH Sarabun New"/>
          <w:sz w:val="32"/>
          <w:szCs w:val="32"/>
        </w:rPr>
      </w:pPr>
      <w:bookmarkStart w:id="11" w:name="S75"/>
      <w:r w:rsidRPr="00503DD6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503DD6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503DD6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503DD6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มาตรา ๗๕</w:t>
      </w:r>
      <w:bookmarkEnd w:id="11"/>
      <w:r w:rsidRPr="00503DD6">
        <w:rPr>
          <w:rFonts w:ascii="TH Sarabun New" w:hAnsi="TH Sarabun New" w:cs="TH Sarabun New"/>
          <w:b/>
          <w:bCs/>
          <w:color w:val="000000"/>
          <w:sz w:val="32"/>
          <w:szCs w:val="32"/>
        </w:rPr>
        <w:t>  </w:t>
      </w:r>
      <w:r w:rsidRPr="00503DD6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ให้มีคณะกรรมการติดตามและประเมินผล</w:t>
      </w:r>
      <w:r w:rsidRPr="00503DD6">
        <w:rPr>
          <w:rFonts w:ascii="TH Sarabun New" w:hAnsi="TH Sarabun New" w:cs="TH Sarabun New"/>
          <w:color w:val="000000"/>
          <w:sz w:val="32"/>
          <w:szCs w:val="32"/>
          <w:cs/>
        </w:rPr>
        <w:t>การดำเนินงานของกองทุนจำนวนห้าคน ประกอบด้วย ประธานกรรมการและกรรมการผู้ทรงคุณวุฒิซึ่งคณะกรรมการแต่งตั้งจากผู้ซึ่งมีความรู้ความสามารถและประสบการณ์ด้านการเงิน การสวัสดิการเด็ก และการประเมินผล และให้รองปลัดกระทรวงการพัฒนาสังคมและความมั่นคงของมนุษย์ซึ่งปลัดกระทรวงมอบหมาย เป็นกรรมการและเลขานุการ</w:t>
      </w:r>
    </w:p>
    <w:p w:rsidR="006F0913" w:rsidRPr="00503DD6" w:rsidRDefault="006F0913" w:rsidP="00503DD6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</w:p>
    <w:p w:rsidR="00C87F51" w:rsidRPr="00503DD6" w:rsidRDefault="006F0913" w:rsidP="00503DD6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503DD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503DD6">
        <w:rPr>
          <w:rFonts w:ascii="TH Sarabun New" w:hAnsi="TH Sarabun New" w:cs="TH Sarabun New"/>
          <w:b/>
          <w:bCs/>
          <w:sz w:val="32"/>
          <w:szCs w:val="32"/>
          <w:cs/>
        </w:rPr>
        <w:tab/>
        <w:t>๔</w:t>
      </w:r>
      <w:r w:rsidR="00527E8A" w:rsidRPr="00503DD6">
        <w:rPr>
          <w:rFonts w:ascii="TH Sarabun New" w:hAnsi="TH Sarabun New" w:cs="TH Sarabun New"/>
          <w:b/>
          <w:bCs/>
          <w:sz w:val="32"/>
          <w:szCs w:val="32"/>
          <w:cs/>
        </w:rPr>
        <w:t xml:space="preserve">.พนักงานเจ้าหน้าที่ (ถ้ามี) </w:t>
      </w:r>
      <w:r w:rsidR="00527E8A" w:rsidRPr="00503DD6">
        <w:rPr>
          <w:rFonts w:ascii="TH Sarabun New" w:hAnsi="TH Sarabun New" w:cs="TH Sarabun New"/>
          <w:b/>
          <w:bCs/>
          <w:sz w:val="32"/>
          <w:szCs w:val="32"/>
        </w:rPr>
        <w:t>(</w:t>
      </w:r>
      <w:r w:rsidR="00527E8A" w:rsidRPr="00503DD6">
        <w:rPr>
          <w:rFonts w:ascii="TH Sarabun New" w:hAnsi="TH Sarabun New" w:cs="TH Sarabun New"/>
          <w:b/>
          <w:bCs/>
          <w:sz w:val="32"/>
          <w:szCs w:val="32"/>
          <w:cs/>
        </w:rPr>
        <w:t>ระบุอำนาจหน้าที่ของพนักงานเจ้าหน้าที่)</w:t>
      </w:r>
    </w:p>
    <w:p w:rsidR="006F0913" w:rsidRPr="00503DD6" w:rsidRDefault="006F0913" w:rsidP="00503DD6">
      <w:pPr>
        <w:spacing w:after="0" w:line="20" w:lineRule="atLeast"/>
        <w:ind w:left="720" w:firstLine="72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503DD6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มาตรา ๔</w:t>
      </w:r>
      <w:r w:rsidRPr="00503DD6">
        <w:rPr>
          <w:rFonts w:ascii="TH Sarabun New" w:hAnsi="TH Sarabun New" w:cs="TH Sarabun New"/>
          <w:b/>
          <w:bCs/>
          <w:color w:val="000000"/>
          <w:sz w:val="32"/>
          <w:szCs w:val="32"/>
        </w:rPr>
        <w:t>  </w:t>
      </w:r>
      <w:r w:rsidRPr="00503DD6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ในพระราชบัญญัตินี้</w:t>
      </w:r>
    </w:p>
    <w:p w:rsidR="006F0913" w:rsidRDefault="00527E8A" w:rsidP="00503DD6">
      <w:pPr>
        <w:spacing w:after="0" w:line="20" w:lineRule="atLeas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03DD6">
        <w:rPr>
          <w:rFonts w:ascii="TH Sarabun New" w:hAnsi="TH Sarabun New" w:cs="TH Sarabun New"/>
          <w:sz w:val="32"/>
          <w:szCs w:val="32"/>
        </w:rPr>
        <w:t xml:space="preserve"> </w:t>
      </w:r>
      <w:r w:rsidRPr="00503D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F0913" w:rsidRPr="00503DD6">
        <w:rPr>
          <w:rFonts w:ascii="TH Sarabun New" w:hAnsi="TH Sarabun New" w:cs="TH Sarabun New"/>
          <w:color w:val="000000"/>
          <w:sz w:val="32"/>
          <w:szCs w:val="32"/>
        </w:rPr>
        <w:tab/>
      </w:r>
      <w:r w:rsidR="006F0913" w:rsidRPr="00503DD6">
        <w:rPr>
          <w:rFonts w:ascii="TH Sarabun New" w:hAnsi="TH Sarabun New" w:cs="TH Sarabun New"/>
          <w:color w:val="000000"/>
          <w:sz w:val="32"/>
          <w:szCs w:val="32"/>
        </w:rPr>
        <w:tab/>
      </w:r>
      <w:r w:rsidR="006F0913" w:rsidRPr="00503DD6">
        <w:rPr>
          <w:rFonts w:ascii="TH Sarabun New" w:hAnsi="TH Sarabun New" w:cs="TH Sarabun New"/>
          <w:b/>
          <w:bCs/>
          <w:color w:val="000000"/>
          <w:sz w:val="32"/>
          <w:szCs w:val="32"/>
        </w:rPr>
        <w:t>“</w:t>
      </w:r>
      <w:r w:rsidR="006F0913" w:rsidRPr="00503DD6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พนักงานเจ้าหน้าที่</w:t>
      </w:r>
      <w:r w:rsidR="006F0913" w:rsidRPr="00503DD6">
        <w:rPr>
          <w:rFonts w:ascii="TH Sarabun New" w:hAnsi="TH Sarabun New" w:cs="TH Sarabun New"/>
          <w:b/>
          <w:bCs/>
          <w:color w:val="000000"/>
          <w:sz w:val="32"/>
          <w:szCs w:val="32"/>
        </w:rPr>
        <w:t>” </w:t>
      </w:r>
      <w:r w:rsidR="006F0913" w:rsidRPr="00503DD6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หมายความว่า ผู้ซึ่งรัฐมนตรีแต่งตั้งให้ปฏิบัติการตามพระราชบัญญัตินี้</w:t>
      </w:r>
    </w:p>
    <w:p w:rsidR="00F51D67" w:rsidRPr="00F51D67" w:rsidRDefault="00F51D67" w:rsidP="00503DD6">
      <w:pPr>
        <w:spacing w:after="0" w:line="20" w:lineRule="atLeast"/>
        <w:jc w:val="thaiDistribute"/>
        <w:rPr>
          <w:rFonts w:ascii="TH Sarabun New" w:hAnsi="TH Sarabun New" w:cs="TH Sarabun New"/>
          <w:b/>
          <w:bCs/>
          <w:sz w:val="8"/>
          <w:szCs w:val="8"/>
        </w:rPr>
      </w:pPr>
    </w:p>
    <w:p w:rsidR="00F51D67" w:rsidRDefault="006F0913" w:rsidP="00503DD6">
      <w:pPr>
        <w:spacing w:after="0" w:line="20" w:lineRule="atLeast"/>
        <w:jc w:val="thaiDistribute"/>
        <w:rPr>
          <w:rFonts w:ascii="TH Sarabun New" w:hAnsi="TH Sarabun New" w:cs="TH Sarabun New"/>
          <w:color w:val="000000"/>
          <w:spacing w:val="4"/>
          <w:sz w:val="32"/>
          <w:szCs w:val="32"/>
        </w:rPr>
      </w:pPr>
      <w:bookmarkStart w:id="12" w:name="S6"/>
      <w:r w:rsidRPr="00503DD6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503DD6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503DD6">
        <w:rPr>
          <w:rFonts w:ascii="TH Sarabun New" w:hAnsi="TH Sarabun New" w:cs="TH Sarabun New"/>
          <w:color w:val="000000"/>
          <w:sz w:val="32"/>
          <w:szCs w:val="32"/>
          <w:cs/>
        </w:rPr>
        <w:tab/>
        <w:t>มาตรา ๖</w:t>
      </w:r>
      <w:bookmarkEnd w:id="12"/>
      <w:r w:rsidRPr="00503DD6">
        <w:rPr>
          <w:rFonts w:ascii="TH Sarabun New" w:hAnsi="TH Sarabun New" w:cs="TH Sarabun New"/>
          <w:color w:val="000000"/>
          <w:sz w:val="32"/>
          <w:szCs w:val="32"/>
        </w:rPr>
        <w:t> </w:t>
      </w:r>
      <w:r w:rsidRPr="00503DD6">
        <w:rPr>
          <w:rFonts w:ascii="TH Sarabun New" w:hAnsi="TH Sarabun New" w:cs="TH Sarabun New"/>
          <w:color w:val="000000"/>
          <w:sz w:val="32"/>
          <w:szCs w:val="32"/>
          <w:cs/>
        </w:rPr>
        <w:t>ให้รัฐมนตรีว่าการกระทรวงการพัฒนาสังคมและความมั่นคงของมนุษย์ รัฐมนตรีว่าการกระทรวงการอุดมศึกษา วิทยาศาสตร์ วิจัยและนวัตกรรม รัฐมนตรีว่าการกระทรวงมหาดไทย รัฐมนตรีว่าการกระทรวงศึกษาธิการ และรัฐมนตรีว่าการกระทรวงยุติธรรม</w:t>
      </w:r>
      <w:r w:rsidRPr="00503DD6">
        <w:rPr>
          <w:rFonts w:ascii="TH Sarabun New" w:hAnsi="TH Sarabun New" w:cs="TH Sarabun New"/>
          <w:color w:val="000000"/>
          <w:spacing w:val="4"/>
          <w:sz w:val="32"/>
          <w:szCs w:val="32"/>
          <w:cs/>
        </w:rPr>
        <w:t>รักษาการตามพระราชบัญญัตินี้</w:t>
      </w:r>
    </w:p>
    <w:p w:rsidR="006F0913" w:rsidRPr="00B32206" w:rsidRDefault="006F0913" w:rsidP="00503DD6">
      <w:pPr>
        <w:spacing w:after="0" w:line="20" w:lineRule="atLeast"/>
        <w:jc w:val="thaiDistribute"/>
        <w:rPr>
          <w:rFonts w:ascii="TH Sarabun New" w:hAnsi="TH Sarabun New" w:cs="TH Sarabun New"/>
          <w:sz w:val="32"/>
          <w:szCs w:val="32"/>
        </w:rPr>
      </w:pPr>
      <w:r w:rsidRPr="00B32206">
        <w:rPr>
          <w:rFonts w:ascii="TH Sarabun New" w:hAnsi="TH Sarabun New" w:cs="TH Sarabun New"/>
          <w:color w:val="000000"/>
          <w:spacing w:val="4"/>
          <w:sz w:val="32"/>
          <w:szCs w:val="32"/>
          <w:cs/>
        </w:rPr>
        <w:t>และให้รัฐมนตรีแต่ละกระทรวงมีอำนาจแต่งตั้งพนักงานเจ้าหน้าที่</w:t>
      </w:r>
      <w:r w:rsidRPr="00B32206">
        <w:rPr>
          <w:rFonts w:ascii="TH Sarabun New" w:hAnsi="TH Sarabun New" w:cs="TH Sarabun New"/>
          <w:color w:val="000000"/>
          <w:sz w:val="32"/>
          <w:szCs w:val="32"/>
          <w:cs/>
        </w:rPr>
        <w:t>กับออกกฎกระทรวงหรือระเบียบเพื่อปฏิบัติการตามพระราชบัญญัตินี้</w:t>
      </w:r>
      <w:r w:rsidRPr="00B32206">
        <w:rPr>
          <w:rFonts w:ascii="TH Sarabun New" w:hAnsi="TH Sarabun New" w:cs="TH Sarabun New"/>
          <w:color w:val="000000"/>
          <w:sz w:val="32"/>
          <w:szCs w:val="32"/>
        </w:rPr>
        <w:t>  </w:t>
      </w:r>
      <w:r w:rsidRPr="00B32206">
        <w:rPr>
          <w:rFonts w:ascii="TH Sarabun New" w:hAnsi="TH Sarabun New" w:cs="TH Sarabun New"/>
          <w:color w:val="000000"/>
          <w:sz w:val="32"/>
          <w:szCs w:val="32"/>
          <w:cs/>
        </w:rPr>
        <w:t>ทั้งนี้ ในส่วนที่เกี่ยวกับราชการของกระทรวงนั้น</w:t>
      </w:r>
    </w:p>
    <w:p w:rsidR="00F51D67" w:rsidRPr="00F51D67" w:rsidRDefault="00F51D67" w:rsidP="00503DD6">
      <w:pPr>
        <w:spacing w:after="0" w:line="20" w:lineRule="atLeast"/>
        <w:jc w:val="thaiDistribute"/>
        <w:rPr>
          <w:rFonts w:ascii="TH Sarabun New" w:hAnsi="TH Sarabun New" w:cs="TH Sarabun New"/>
          <w:sz w:val="8"/>
          <w:szCs w:val="8"/>
        </w:rPr>
      </w:pPr>
    </w:p>
    <w:p w:rsidR="008F1089" w:rsidRPr="00503DD6" w:rsidRDefault="008F1089" w:rsidP="00503DD6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  <w:bookmarkStart w:id="13" w:name="S30"/>
      <w:r w:rsidRPr="00503DD6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มาตรา ๓๐</w:t>
      </w:r>
      <w:bookmarkEnd w:id="13"/>
      <w:r w:rsidRPr="00503DD6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  </w:t>
      </w:r>
      <w:r w:rsidRPr="00503DD6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เพื่อประโยชน์ในการปฏิบัติตามพระราชบัญญัตินี้ ให้พนักงานเจ้าหน้าที่ตามหมวด ๓ และหมวด ๔ มีอำนาจและหน้าที่ ดังต่อไปนี้</w:t>
      </w:r>
    </w:p>
    <w:p w:rsidR="008F1089" w:rsidRDefault="008F1089" w:rsidP="00503DD6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03DD6">
        <w:rPr>
          <w:rFonts w:ascii="TH Sarabun New" w:eastAsia="Times New Roman" w:hAnsi="TH Sarabun New" w:cs="TH Sarabun New"/>
          <w:color w:val="000000"/>
          <w:spacing w:val="4"/>
          <w:sz w:val="32"/>
          <w:szCs w:val="32"/>
          <w:cs/>
        </w:rPr>
        <w:t>(๑)</w:t>
      </w:r>
      <w:r w:rsidRPr="00503DD6">
        <w:rPr>
          <w:rFonts w:ascii="TH Sarabun New" w:eastAsia="Times New Roman" w:hAnsi="TH Sarabun New" w:cs="TH Sarabun New"/>
          <w:color w:val="000000"/>
          <w:spacing w:val="4"/>
          <w:sz w:val="32"/>
          <w:szCs w:val="32"/>
        </w:rPr>
        <w:t> </w:t>
      </w:r>
      <w:r w:rsidRPr="00503DD6">
        <w:rPr>
          <w:rFonts w:ascii="TH Sarabun New" w:eastAsia="Times New Roman" w:hAnsi="TH Sarabun New" w:cs="TH Sarabun New"/>
          <w:color w:val="000000"/>
          <w:spacing w:val="8"/>
          <w:sz w:val="32"/>
          <w:szCs w:val="32"/>
          <w:cs/>
        </w:rPr>
        <w:t>เข้าไปในเคหสถาน สถานที่ใด ๆ หรือยานพาหนะใด ๆ ในระหว่างเวลา</w:t>
      </w:r>
      <w:r w:rsidRPr="00503DD6">
        <w:rPr>
          <w:rFonts w:ascii="TH Sarabun New" w:eastAsia="Times New Roman" w:hAnsi="TH Sarabun New" w:cs="TH Sarabun New"/>
          <w:color w:val="000000"/>
          <w:spacing w:val="-4"/>
          <w:sz w:val="32"/>
          <w:szCs w:val="32"/>
          <w:cs/>
        </w:rPr>
        <w:t>พระอาทิตย์ขึ้นถึงพระอาทิตย์ตกเพื่อตรวจค้น ในกรณีมีเหตุอันควรสงสัยว่ามีการกระทำทารุณกรรมเด็ก มีการกักขัง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หรือเลี้ยงดูโดยมิชอบ แต่ในกรณีมีเหตุอันควรเชื่อว่าหากไม่ดำเนินการในทันทีเด็กอาจได้รับอันตราย</w:t>
      </w:r>
      <w:r w:rsidRPr="00503DD6">
        <w:rPr>
          <w:rFonts w:ascii="TH Sarabun New" w:eastAsia="Times New Roman" w:hAnsi="TH Sarabun New" w:cs="TH Sarabun New"/>
          <w:color w:val="000000"/>
          <w:spacing w:val="2"/>
          <w:sz w:val="32"/>
          <w:szCs w:val="32"/>
          <w:cs/>
        </w:rPr>
        <w:t>แก่ร่างกายหรือจิตใจ หรือถูกนำพาไปสถานที่อื่นซึ่งยากแก่การติดตามช่วยเหลือ ก็ให้มีอำนาจเข้าไปใน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เวลาภายหลังพระอาทิตย์ตกได้</w:t>
      </w:r>
    </w:p>
    <w:p w:rsidR="00B32206" w:rsidRDefault="00B32206" w:rsidP="00B32206">
      <w:pPr>
        <w:spacing w:after="0" w:line="20" w:lineRule="atLeast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B32206" w:rsidRDefault="00B32206" w:rsidP="00B32206">
      <w:pPr>
        <w:spacing w:after="0" w:line="20" w:lineRule="atLeast"/>
        <w:jc w:val="right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/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(๒) ซักถามเด็ก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...</w:t>
      </w:r>
    </w:p>
    <w:p w:rsidR="00B32206" w:rsidRDefault="00B32206" w:rsidP="00B32206">
      <w:pPr>
        <w:spacing w:after="0" w:line="20" w:lineRule="atLeast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lastRenderedPageBreak/>
        <w:t>-๗-</w:t>
      </w:r>
    </w:p>
    <w:p w:rsidR="00B32206" w:rsidRPr="00B32206" w:rsidRDefault="00B32206" w:rsidP="00B32206">
      <w:pPr>
        <w:spacing w:after="0" w:line="20" w:lineRule="atLeast"/>
        <w:jc w:val="center"/>
        <w:rPr>
          <w:rFonts w:ascii="TH Sarabun New" w:eastAsia="Times New Roman" w:hAnsi="TH Sarabun New" w:cs="TH Sarabun New"/>
          <w:color w:val="000000"/>
          <w:sz w:val="16"/>
          <w:szCs w:val="16"/>
        </w:rPr>
      </w:pPr>
    </w:p>
    <w:p w:rsidR="008F1089" w:rsidRPr="00503DD6" w:rsidRDefault="008F1089" w:rsidP="00503DD6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(๒) ซักถามเด็กเมื่อมีเหตุอันควรสงสัยว่าเด็กจำต้องได้รับการสงเคราะห์หรือคุ้มครอง</w:t>
      </w:r>
      <w:r w:rsidRPr="00503DD6">
        <w:rPr>
          <w:rFonts w:ascii="TH Sarabun New" w:eastAsia="Times New Roman" w:hAnsi="TH Sarabun New" w:cs="TH Sarabun New"/>
          <w:color w:val="000000"/>
          <w:spacing w:val="2"/>
          <w:sz w:val="32"/>
          <w:szCs w:val="32"/>
          <w:cs/>
        </w:rPr>
        <w:t>สวัสดิภาพ ในกรณีจำเป็นเพื่อประโยชน์แก่การสงเคราะห์และคุ้มครองสวัสดิภาพเด็กอาจนำตัวเด็กไป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ยังที่ทำการของพนักงานเจ้าหน้าที่ เพื่อทราบข้อมูลเกี่ยวกับเด็กและครอบครัว รวมทั้งบุคคลที่เด็ก</w:t>
      </w:r>
      <w:r w:rsidRPr="00503DD6">
        <w:rPr>
          <w:rFonts w:ascii="TH Sarabun New" w:eastAsia="Times New Roman" w:hAnsi="TH Sarabun New" w:cs="TH Sarabun New"/>
          <w:color w:val="000000"/>
          <w:spacing w:val="-4"/>
          <w:sz w:val="32"/>
          <w:szCs w:val="32"/>
          <w:cs/>
        </w:rPr>
        <w:t>อาศัยอยู่</w:t>
      </w:r>
      <w:r w:rsidRPr="00503DD6">
        <w:rPr>
          <w:rFonts w:ascii="TH Sarabun New" w:eastAsia="Times New Roman" w:hAnsi="TH Sarabun New" w:cs="TH Sarabun New"/>
          <w:color w:val="000000"/>
          <w:spacing w:val="-4"/>
          <w:sz w:val="32"/>
          <w:szCs w:val="32"/>
        </w:rPr>
        <w:t>  </w:t>
      </w:r>
      <w:r w:rsidRPr="00503DD6">
        <w:rPr>
          <w:rFonts w:ascii="TH Sarabun New" w:eastAsia="Times New Roman" w:hAnsi="TH Sarabun New" w:cs="TH Sarabun New"/>
          <w:color w:val="000000"/>
          <w:spacing w:val="-4"/>
          <w:sz w:val="32"/>
          <w:szCs w:val="32"/>
          <w:cs/>
        </w:rPr>
        <w:t>ทั้งนี้ จะต้องกระทำโดยมิชักช้า แต่ไม่ว่ากรณีใดจะกักตัวเด็กไว้นานเกินกว่าสิบสองชั่วโมงไม่ได้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  <w:r w:rsidRPr="00503DD6">
        <w:rPr>
          <w:rFonts w:ascii="TH Sarabun New" w:eastAsia="Times New Roman" w:hAnsi="TH Sarabun New" w:cs="TH Sarabun New"/>
          <w:color w:val="000000"/>
          <w:spacing w:val="-4"/>
          <w:sz w:val="32"/>
          <w:szCs w:val="32"/>
          <w:cs/>
        </w:rPr>
        <w:t>เมื่อพ้นระยะเวลาดังกล่าวให้ปฏิบัติตาม (๖) ระหว่างที่เด็กอยู่ในความดูแลจะต้องให้การอุปการะเลี้ยงดู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และหากเจ็บป่วยจะต้องให้การรักษาพยาบาล</w:t>
      </w:r>
    </w:p>
    <w:p w:rsidR="008F1089" w:rsidRPr="00503DD6" w:rsidRDefault="008F1089" w:rsidP="00503DD6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(๓) มีหนังสือเรียกผู้ปกครอง หรือบุคคลอื่นใดมาให้ถ้อยคำหรือข้อเท็จจริงเกี่ยวกับสภาพความเป็นอยู่ ความประพฤติ สุขภาพ และความสัมพันธ์ในครอบครัวของเด็ก</w:t>
      </w:r>
    </w:p>
    <w:p w:rsidR="008F1089" w:rsidRPr="00503DD6" w:rsidRDefault="008F1089" w:rsidP="00503DD6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03DD6">
        <w:rPr>
          <w:rFonts w:ascii="TH Sarabun New" w:eastAsia="Times New Roman" w:hAnsi="TH Sarabun New" w:cs="TH Sarabun New"/>
          <w:color w:val="000000"/>
          <w:spacing w:val="-4"/>
          <w:sz w:val="32"/>
          <w:szCs w:val="32"/>
          <w:cs/>
        </w:rPr>
        <w:t>(๔) ออกคำสั่งเป็นหนังสือให้ผู้ปกครองของเด็ก นายจ้างหรือผู้ประกอบการ เจ้าของหรือผู้ครอบครองสถานที่ที่เด็กทำงานหรือเคยทำงาน อาศัยหรือเคยอาศัยอยู่ เจ้าของหรือผู้ครอบครองหรือผู้ดูแลสถานศึกษาที่เด็กกำลังศึกษาหรือเคยศึกษา หรือผู้ปกครองสวัสดิภาพ ส่งเอกสารหรือหลักฐาน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เกี่ยวกับสภาพความเป็นอยู่ การศึกษา การทำงาน หรือความประพฤติของเด็กมาให้</w:t>
      </w:r>
    </w:p>
    <w:p w:rsidR="008F1089" w:rsidRPr="00503DD6" w:rsidRDefault="008F1089" w:rsidP="00503DD6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03DD6">
        <w:rPr>
          <w:rFonts w:ascii="TH Sarabun New" w:eastAsia="Times New Roman" w:hAnsi="TH Sarabun New" w:cs="TH Sarabun New"/>
          <w:color w:val="000000"/>
          <w:spacing w:val="-4"/>
          <w:sz w:val="32"/>
          <w:szCs w:val="32"/>
          <w:cs/>
        </w:rPr>
        <w:t>(๕) เข้าไปในสถานที่อยู่อาศัยของผู้ปกครอง สถานที่ประกอบการของนายจ้างของเด็ก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  <w:r w:rsidRPr="00503DD6">
        <w:rPr>
          <w:rFonts w:ascii="TH Sarabun New" w:eastAsia="Times New Roman" w:hAnsi="TH Sarabun New" w:cs="TH Sarabun New"/>
          <w:color w:val="000000"/>
          <w:spacing w:val="6"/>
          <w:sz w:val="32"/>
          <w:szCs w:val="32"/>
          <w:cs/>
        </w:rPr>
        <w:t>สถานศึกษาของเด็ก หรือสถานที่ที่เด็กมีความเกี่ยวข้องด้วย ในระหว่างเวลาพระอาทิตย์ขึ้นถึงพระอาทิตย์ตก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เพื่อสอบถามบุคคลที่อยู่ในที่นั้น ๆ และรวบรวมข้อมูลหรือหลักฐานเกี่ยวกับสภาพความเป็นอยู่ ความสัมพันธ์ในครอบครัว การเลี้ยงดู อุปนิสัย และความประพฤติของเด็ก</w:t>
      </w:r>
    </w:p>
    <w:p w:rsidR="008F1089" w:rsidRPr="00503DD6" w:rsidRDefault="008F1089" w:rsidP="00503DD6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(๖) มอบตัวเด็กให้แก่ผู้ปกครองพร้อมกับแนะนำหรือตักเตือนผู้ปกครองให้ดูแลและอุปการะเลี้ยงดูเด็กในทางที่ถูกต้อง เพื่อให้เด็กได้รับการพัฒนาในทางที่เหมาะสม</w:t>
      </w:r>
    </w:p>
    <w:p w:rsidR="008F1089" w:rsidRDefault="008F1089" w:rsidP="00503DD6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(๗) ทำรายงานเกี่ยวกับตัวเด็กเพื่อมอบให้แก่สถานแรกรับในกรณีมีการส่งเด็กไปยังสถานแรกรับหรือหน่วยงานที่เกี่ยวข้องเมื่อมีการร้องขอ</w:t>
      </w:r>
    </w:p>
    <w:p w:rsidR="008F1089" w:rsidRPr="00503DD6" w:rsidRDefault="008F1089" w:rsidP="00503DD6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เด็กที่อยู่ในความดูแลของพนักงานเจ้าหน้าที่จะต้องได้รับการอุปการะเลี้ยงดูและ</w:t>
      </w:r>
      <w:r w:rsidRPr="00503DD6">
        <w:rPr>
          <w:rFonts w:ascii="TH Sarabun New" w:eastAsia="Times New Roman" w:hAnsi="TH Sarabun New" w:cs="TH Sarabun New"/>
          <w:color w:val="000000"/>
          <w:spacing w:val="6"/>
          <w:sz w:val="32"/>
          <w:szCs w:val="32"/>
          <w:cs/>
        </w:rPr>
        <w:t>ได้รับการศึกษาอย่างเหมาะสม และก่อนที่จะจัดให้เด็กเข้าอยู่ในสถานรับเลี้ยงเด็ก สถานแรกรับ สถาน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สงเคราะห์ สถานคุ้มครองสวัสดิภาพ และสถานพัฒนาและฟื้นฟู จะต้องปรึกษากับผู้เชี่ยวชาญในสาขาวิชาชีพสังคมสงเคราะห์และการแพทย์ก่อนเท่าที่สามารถกระทำได้</w:t>
      </w:r>
    </w:p>
    <w:p w:rsidR="008F1089" w:rsidRPr="00F51D67" w:rsidRDefault="008F1089" w:rsidP="00503DD6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color w:val="000000"/>
          <w:sz w:val="8"/>
          <w:szCs w:val="8"/>
        </w:rPr>
      </w:pPr>
    </w:p>
    <w:p w:rsidR="008F1089" w:rsidRPr="00503DD6" w:rsidRDefault="008F1089" w:rsidP="00503DD6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  <w:bookmarkStart w:id="14" w:name="S33"/>
      <w:r w:rsidRPr="00503DD6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มาตรา ๓๓</w:t>
      </w:r>
      <w:bookmarkEnd w:id="14"/>
      <w:r w:rsidRPr="00503DD6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  </w:t>
      </w:r>
      <w:r w:rsidRPr="00503DD6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ในกรณีพนักงานเจ้าหน้าที่หรือผู้มีหน้าที่คุ้มครองสวัสดิภาพเด็กตาม</w:t>
      </w:r>
      <w:r w:rsidRPr="00503DD6">
        <w:rPr>
          <w:rFonts w:ascii="TH Sarabun New" w:eastAsia="Times New Roman" w:hAnsi="TH Sarabun New" w:cs="TH Sarabun New"/>
          <w:b/>
          <w:bCs/>
          <w:color w:val="000000"/>
          <w:spacing w:val="-4"/>
          <w:sz w:val="32"/>
          <w:szCs w:val="32"/>
          <w:cs/>
        </w:rPr>
        <w:t>มาตรา ๒๔ ได้รับแจ้งจากบุคคลตามมาตรา ๒๙ หรือพบเห็นเด็กที่พึงได้รับการสงเคราะห์ตามมาตรา ๓๒</w:t>
      </w:r>
      <w:r w:rsidRPr="00503DD6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 </w:t>
      </w:r>
      <w:r w:rsidRPr="00503DD6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ให้พิจารณาให้การสงเคราะห์ตามวิธีการที่เหมาะสม ดังต่อไปนี้</w:t>
      </w:r>
    </w:p>
    <w:p w:rsidR="008F1089" w:rsidRPr="00503DD6" w:rsidRDefault="008F1089" w:rsidP="00503DD6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(๑) ให้ความช่วยเหลือและสงเคราะห์แก่เด็กและครอบครัวหรือบุคคลที่อุปการะเลี้ยงดูเด็กเพื่อให้สามารถอุปการะเลี้ยงดูเด็กได้ตามมาตรา ๒๓</w:t>
      </w:r>
    </w:p>
    <w:p w:rsidR="008F1089" w:rsidRDefault="008F1089" w:rsidP="00503DD6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03DD6">
        <w:rPr>
          <w:rFonts w:ascii="TH Sarabun New" w:eastAsia="Times New Roman" w:hAnsi="TH Sarabun New" w:cs="TH Sarabun New"/>
          <w:color w:val="000000"/>
          <w:spacing w:val="-6"/>
          <w:sz w:val="32"/>
          <w:szCs w:val="32"/>
          <w:cs/>
        </w:rPr>
        <w:t>(๒) มอบเด็กให้อยู่ในความอุปการะของบุคคลที่เหมาะสมและยินยอมรับเด็กไว้อุปการะ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เลี้ยงดูตามระยะเวลาที่เห็นสมควร แต่ต้องไม่เกินหนึ่งเดือน ในกรณีที่ไม่อาจดำเนินการตาม (๑) ได้</w:t>
      </w:r>
    </w:p>
    <w:p w:rsidR="00B32206" w:rsidRDefault="00B32206" w:rsidP="00B32206">
      <w:pPr>
        <w:spacing w:after="0" w:line="20" w:lineRule="atLeast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lastRenderedPageBreak/>
        <w:t>-๘-</w:t>
      </w:r>
    </w:p>
    <w:p w:rsidR="00B32206" w:rsidRPr="00B32206" w:rsidRDefault="00B32206" w:rsidP="00B32206">
      <w:pPr>
        <w:spacing w:after="0" w:line="20" w:lineRule="atLeast"/>
        <w:jc w:val="center"/>
        <w:rPr>
          <w:rFonts w:ascii="TH Sarabun New" w:eastAsia="Times New Roman" w:hAnsi="TH Sarabun New" w:cs="TH Sarabun New"/>
          <w:color w:val="000000"/>
          <w:sz w:val="16"/>
          <w:szCs w:val="16"/>
        </w:rPr>
      </w:pPr>
    </w:p>
    <w:p w:rsidR="008F1089" w:rsidRPr="00503DD6" w:rsidRDefault="008F1089" w:rsidP="00503DD6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(๓) ดำเนินการเพื่อให้เด็กได้เป็นบุตรบุญธรรมของบุคคลอื่นตามกฎหมายว่าด้วยการรับเด็กเป็นบุตรบุญธรรม</w:t>
      </w:r>
    </w:p>
    <w:p w:rsidR="008F1089" w:rsidRPr="00503DD6" w:rsidRDefault="008F1089" w:rsidP="00503DD6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(๔) ส่งเด็กเข้ารับการอุปการะในครอบครัวอุปถัมภ์หรือสถานรับเลี้ยงเด็กที่เหมาะสมและยินยอมรับเด็กไว้อุปการะ</w:t>
      </w:r>
    </w:p>
    <w:p w:rsidR="008F1089" w:rsidRPr="00503DD6" w:rsidRDefault="008F1089" w:rsidP="00503DD6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(๕) ส่งเด็กเข้ารับการอุปการะในสถานแรกรับ</w:t>
      </w:r>
    </w:p>
    <w:p w:rsidR="008F1089" w:rsidRPr="00503DD6" w:rsidRDefault="008F1089" w:rsidP="00503DD6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(๖) ส่งเด็กเข้ารับการอุปการะในสถานสงเคราะห์</w:t>
      </w:r>
    </w:p>
    <w:p w:rsidR="008F1089" w:rsidRPr="00503DD6" w:rsidRDefault="008F1089" w:rsidP="00503DD6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(๗) ส่งเด็กเข้าศึกษาหรือฝึกหัดอาชีพ หรือส่งเด็กเข้าบำบัดฟื้นฟูสมรรถภาพ ศึกษา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  <w:r w:rsidRPr="00503DD6">
        <w:rPr>
          <w:rFonts w:ascii="TH Sarabun New" w:eastAsia="Times New Roman" w:hAnsi="TH Sarabun New" w:cs="TH Sarabun New"/>
          <w:color w:val="000000"/>
          <w:spacing w:val="-4"/>
          <w:sz w:val="32"/>
          <w:szCs w:val="32"/>
          <w:cs/>
        </w:rPr>
        <w:t>หรือฝึกหัดอาชีพในสถานพัฒนาและฟื้นฟู หรือส่งเด็กเข้าศึกษากล่อมเกลาจิตใจโดยใช้หลักศาสนาในวัด</w:t>
      </w:r>
      <w:r w:rsidRPr="00503DD6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หรือสถานที่ทางศาสนาอื่น ที่ยินยอมรับเด็กไว้</w:t>
      </w:r>
    </w:p>
    <w:p w:rsidR="008F1089" w:rsidRPr="00F51D67" w:rsidRDefault="008F1089" w:rsidP="00503DD6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color w:val="000000"/>
          <w:sz w:val="8"/>
          <w:szCs w:val="8"/>
        </w:rPr>
      </w:pPr>
    </w:p>
    <w:p w:rsidR="00F51D67" w:rsidRPr="00F51D67" w:rsidRDefault="008F1089" w:rsidP="00503DD6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b/>
          <w:bCs/>
          <w:color w:val="000000"/>
          <w:spacing w:val="-4"/>
          <w:sz w:val="32"/>
          <w:szCs w:val="32"/>
        </w:rPr>
      </w:pPr>
      <w:r w:rsidRPr="00503DD6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  <w:bookmarkStart w:id="15" w:name="S44"/>
      <w:r w:rsidRPr="00503DD6">
        <w:rPr>
          <w:rFonts w:ascii="TH Sarabun New" w:eastAsia="Times New Roman" w:hAnsi="TH Sarabun New" w:cs="TH Sarabun New"/>
          <w:b/>
          <w:bCs/>
          <w:color w:val="000000"/>
          <w:spacing w:val="2"/>
          <w:sz w:val="32"/>
          <w:szCs w:val="32"/>
          <w:cs/>
        </w:rPr>
        <w:t>มาตรา ๔๔</w:t>
      </w:r>
      <w:bookmarkEnd w:id="15"/>
      <w:r w:rsidRPr="00503DD6">
        <w:rPr>
          <w:rFonts w:ascii="TH Sarabun New" w:eastAsia="Times New Roman" w:hAnsi="TH Sarabun New" w:cs="TH Sarabun New"/>
          <w:b/>
          <w:bCs/>
          <w:color w:val="000000"/>
          <w:spacing w:val="2"/>
          <w:sz w:val="32"/>
          <w:szCs w:val="32"/>
        </w:rPr>
        <w:t>  </w:t>
      </w:r>
      <w:r w:rsidRPr="00503DD6">
        <w:rPr>
          <w:rFonts w:ascii="TH Sarabun New" w:eastAsia="Times New Roman" w:hAnsi="TH Sarabun New" w:cs="TH Sarabun New"/>
          <w:b/>
          <w:bCs/>
          <w:color w:val="000000"/>
          <w:spacing w:val="2"/>
          <w:sz w:val="32"/>
          <w:szCs w:val="32"/>
          <w:cs/>
        </w:rPr>
        <w:t>เมื่อพนักงานเจ้าหน้าที่หรือผู้มีหน้าที่คุ้มครองสวัสดิภาพเด็กตามมาตรา</w:t>
      </w:r>
      <w:r w:rsidRPr="00503DD6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 </w:t>
      </w:r>
      <w:r w:rsidRPr="00503DD6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๒๔ พบเห็นหรือได้รับแจ้งจากผู้พบเห็นเด็กที่เสี่ยงต่อการกระทำผิดให้สอบถามเด็กและดำเนินการหาข้อเท็จจริงเกี่ยวกับตัวเด็ก รวมทั้งสภาพความสัมพันธ์ภายในครอบครัว ความเป็นอยู่ การเลี้ยงดู </w:t>
      </w:r>
      <w:r w:rsidRPr="00F51D67">
        <w:rPr>
          <w:rFonts w:ascii="TH Sarabun New" w:eastAsia="Times New Roman" w:hAnsi="TH Sarabun New" w:cs="TH Sarabun New"/>
          <w:b/>
          <w:bCs/>
          <w:color w:val="000000"/>
          <w:spacing w:val="-4"/>
          <w:sz w:val="32"/>
          <w:szCs w:val="32"/>
          <w:cs/>
        </w:rPr>
        <w:t>อุปนิสัย และความประพฤติของเด็กเพื่อทราบข้อมูลเกี่ยวกับเด็ก และถ้าเห็นว่าจำเป็นต้องคุ้มครองสวัสดิ</w:t>
      </w:r>
      <w:r w:rsidR="00F51D67">
        <w:rPr>
          <w:rFonts w:ascii="TH Sarabun New" w:eastAsia="Times New Roman" w:hAnsi="TH Sarabun New" w:cs="TH Sarabun New" w:hint="cs"/>
          <w:b/>
          <w:bCs/>
          <w:color w:val="000000"/>
          <w:spacing w:val="-4"/>
          <w:sz w:val="32"/>
          <w:szCs w:val="32"/>
          <w:cs/>
        </w:rPr>
        <w:t>ภาพ</w:t>
      </w:r>
    </w:p>
    <w:p w:rsidR="008F1089" w:rsidRPr="00503DD6" w:rsidRDefault="008F1089" w:rsidP="00F51D67">
      <w:pPr>
        <w:spacing w:after="0" w:line="20" w:lineRule="atLeast"/>
        <w:jc w:val="thaiDistribute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  <w:r w:rsidRPr="00503DD6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แก่เด็ก โดยวิธีส่งเข้าสถานคุ้มครองสวัสดิภาพหรือสถานพัฒนาและฟื้นฟูก็ให้เสนอประวัติพร้อม</w:t>
      </w:r>
      <w:r w:rsidR="00F51D67">
        <w:rPr>
          <w:rFonts w:ascii="TH Sarabun New" w:eastAsia="Times New Roman" w:hAnsi="TH Sarabun New" w:cs="TH Sarabun New" w:hint="cs"/>
          <w:b/>
          <w:bCs/>
          <w:color w:val="000000"/>
          <w:sz w:val="32"/>
          <w:szCs w:val="32"/>
          <w:cs/>
        </w:rPr>
        <w:t>ความเห็น</w:t>
      </w:r>
      <w:r w:rsidRPr="00503DD6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ไปยังปลัดกระทรวงหรือผู้ว่าราชการจังหวัด แล้วแต่กรณี เพื่อพิจารณาสั่งให้ใช้วิธีการคุ้มครองสวัสดิภาพที่เหมาะสมแก่เด็ก</w:t>
      </w:r>
    </w:p>
    <w:p w:rsidR="008F1089" w:rsidRPr="00F51D67" w:rsidRDefault="008F1089" w:rsidP="00503DD6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color w:val="000000"/>
          <w:sz w:val="8"/>
          <w:szCs w:val="8"/>
        </w:rPr>
      </w:pPr>
    </w:p>
    <w:p w:rsidR="008F1089" w:rsidRPr="00503DD6" w:rsidRDefault="008F1089" w:rsidP="00503DD6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  <w:bookmarkStart w:id="16" w:name="S31"/>
      <w:r w:rsidRPr="00503DD6">
        <w:rPr>
          <w:rFonts w:ascii="TH Sarabun New" w:eastAsia="Times New Roman" w:hAnsi="TH Sarabun New" w:cs="TH Sarabun New"/>
          <w:b/>
          <w:bCs/>
          <w:color w:val="000000"/>
          <w:spacing w:val="2"/>
          <w:sz w:val="32"/>
          <w:szCs w:val="32"/>
          <w:cs/>
        </w:rPr>
        <w:t>มาตรา ๓๑</w:t>
      </w:r>
      <w:bookmarkEnd w:id="16"/>
      <w:r w:rsidRPr="00503DD6">
        <w:rPr>
          <w:rFonts w:ascii="TH Sarabun New" w:eastAsia="Times New Roman" w:hAnsi="TH Sarabun New" w:cs="TH Sarabun New"/>
          <w:b/>
          <w:bCs/>
          <w:color w:val="000000"/>
          <w:spacing w:val="2"/>
          <w:sz w:val="32"/>
          <w:szCs w:val="32"/>
        </w:rPr>
        <w:t>  </w:t>
      </w:r>
      <w:r w:rsidRPr="00503DD6">
        <w:rPr>
          <w:rFonts w:ascii="TH Sarabun New" w:eastAsia="Times New Roman" w:hAnsi="TH Sarabun New" w:cs="TH Sarabun New"/>
          <w:b/>
          <w:bCs/>
          <w:color w:val="000000"/>
          <w:spacing w:val="2"/>
          <w:sz w:val="32"/>
          <w:szCs w:val="32"/>
          <w:cs/>
        </w:rPr>
        <w:t>ในการปฏิบัติหน้าที่ตามพระราชบัญญัตินี้ให้พนักงานเจ้าหน้าที่เป็นเจ้า</w:t>
      </w:r>
      <w:r w:rsidRPr="00503DD6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พนักงานตามประมวลกฎหมายอาญา</w:t>
      </w:r>
    </w:p>
    <w:p w:rsidR="00F51D67" w:rsidRDefault="00F51D67" w:rsidP="00F51D67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p w:rsidR="00B32206" w:rsidRDefault="00B32206" w:rsidP="00F51D67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p w:rsidR="00B32206" w:rsidRDefault="00B32206" w:rsidP="00F51D67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p w:rsidR="00B32206" w:rsidRDefault="00B32206" w:rsidP="00F51D67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p w:rsidR="00B32206" w:rsidRDefault="00B32206" w:rsidP="00F51D67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p w:rsidR="00B32206" w:rsidRDefault="00B32206" w:rsidP="00F51D67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p w:rsidR="00B32206" w:rsidRDefault="00B32206" w:rsidP="00F51D67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p w:rsidR="00B32206" w:rsidRDefault="00B32206" w:rsidP="00F51D67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p w:rsidR="00B32206" w:rsidRDefault="00B32206" w:rsidP="00F51D67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p w:rsidR="00B32206" w:rsidRDefault="00B32206" w:rsidP="00F51D67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p w:rsidR="00B32206" w:rsidRDefault="00B32206" w:rsidP="00F51D67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p w:rsidR="00B32206" w:rsidRDefault="00B32206" w:rsidP="00F51D67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p w:rsidR="00B32206" w:rsidRDefault="00B32206" w:rsidP="00F51D67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p w:rsidR="00B32206" w:rsidRDefault="00B32206" w:rsidP="00F51D67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p w:rsidR="00B32206" w:rsidRDefault="00B32206" w:rsidP="00F51D67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p w:rsidR="00B32206" w:rsidRDefault="00B32206" w:rsidP="00F51D67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p w:rsidR="00B32206" w:rsidRDefault="00B32206" w:rsidP="00F51D67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p w:rsidR="00B32206" w:rsidRDefault="00B32206" w:rsidP="00F51D67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p w:rsidR="00B32206" w:rsidRDefault="00B32206" w:rsidP="00F51D67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p w:rsidR="00B32206" w:rsidRDefault="00B32206" w:rsidP="00F51D67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p w:rsidR="00B32206" w:rsidRDefault="00B32206" w:rsidP="00F51D67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p w:rsidR="00B32206" w:rsidRDefault="00B32206" w:rsidP="00F51D67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p w:rsidR="00B32206" w:rsidRDefault="00B32206" w:rsidP="00F51D67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p w:rsidR="00B32206" w:rsidRDefault="00B32206" w:rsidP="00F51D67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p w:rsidR="00B32206" w:rsidRPr="00F51D67" w:rsidRDefault="00B32206" w:rsidP="00F51D67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p w:rsidR="00140FDF" w:rsidRDefault="00140FDF" w:rsidP="00F51D67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04C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พระราชบัญญัติส่งเสริมการพัฒนาเด็กและเยาวชนแห่งชาติ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A04C9">
        <w:rPr>
          <w:rFonts w:ascii="TH SarabunPSK" w:hAnsi="TH SarabunPSK" w:cs="TH SarabunPSK"/>
          <w:b/>
          <w:bCs/>
          <w:sz w:val="32"/>
          <w:szCs w:val="32"/>
          <w:cs/>
        </w:rPr>
        <w:t>พ.ศ. ๒๕๕๐</w:t>
      </w:r>
    </w:p>
    <w:p w:rsidR="00F51D67" w:rsidRPr="00F51D67" w:rsidRDefault="00F51D67" w:rsidP="00F51D67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4A04C9" w:rsidRDefault="00140FDF" w:rsidP="00F51D67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A04C9" w:rsidRPr="002705B5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4A04C9" w:rsidRPr="002705B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46F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A04C9" w:rsidRPr="004A04C9">
        <w:rPr>
          <w:rFonts w:ascii="TH SarabunPSK" w:hAnsi="TH SarabunPSK" w:cs="TH SarabunPSK"/>
          <w:b/>
          <w:bCs/>
          <w:sz w:val="32"/>
          <w:szCs w:val="32"/>
          <w:cs/>
        </w:rPr>
        <w:t>พระราชบัญญัติส่งเสริมการพัฒนาเด็กและเยาวชนแห่งชาติ</w:t>
      </w:r>
      <w:r w:rsidR="004A04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A04C9" w:rsidRPr="004A04C9">
        <w:rPr>
          <w:rFonts w:ascii="TH SarabunPSK" w:hAnsi="TH SarabunPSK" w:cs="TH SarabunPSK"/>
          <w:b/>
          <w:bCs/>
          <w:sz w:val="32"/>
          <w:szCs w:val="32"/>
          <w:cs/>
        </w:rPr>
        <w:t>พ.ศ. ๒๕๕๐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40FD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และ </w:t>
      </w:r>
      <w:r w:rsidRPr="00140FD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พระราชบัญญัติส่งเสริมการพัฒนาเด็กและเยาวชนแห่งชาติ (ฉบับที่ ๒) พ.ศ. ๒๕๖๐</w:t>
      </w:r>
    </w:p>
    <w:p w:rsidR="00F51D67" w:rsidRPr="00F51D67" w:rsidRDefault="00F51D67" w:rsidP="00F51D67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4A04C9" w:rsidRPr="002705B5" w:rsidRDefault="004A04C9" w:rsidP="00F51D67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05B5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2705B5">
        <w:rPr>
          <w:rFonts w:ascii="TH SarabunPSK" w:hAnsi="TH SarabunPSK" w:cs="TH SarabunPSK"/>
          <w:b/>
          <w:bCs/>
          <w:sz w:val="32"/>
          <w:szCs w:val="32"/>
          <w:cs/>
        </w:rPr>
        <w:t xml:space="preserve">. เจตนารมณ์ (ท้าย พ.ร.บ.) </w:t>
      </w:r>
    </w:p>
    <w:p w:rsidR="002705B5" w:rsidRDefault="00140FDF" w:rsidP="00F51D67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โ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ดยที่พระราชบัญญัติส่งเสริมและประสานงานเยาวชนแห่งชาติ พ.ศ. ๒๕๒๑ ใช้บังคับมาเป็นเวลานาน สมควรกำหนดแนวทางและ</w:t>
      </w:r>
      <w:r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ปรับปรุงวิธีการในการส่งเสริมการพัฒนาเด็กและเยาวชนให้เหมาะสมและสอดคล้องกับสภาพสังคมใน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ปัจจุบัน โดยกำหนดให้มีการจัดตั้งศูนย์เด็กและเยาวชนอำเภอ และสภาเด็กและเยาวชน เพื่อให้การส่งเสริมและพัฒนาเด็กและเยาวชนมีประสิทธิภาพยิ่งขึ้น รวมทั้งให้องค์กรเอกชนและองค์กรปกครองส่วนท้องถิ่นมีส่วนร่วมในการส่งเสริมการพัฒนาเด็กและเยาวชน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และเพื่อการ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ส่งเสริมเด็กและเยาวชนในทุกระดับให้มีส่วนร่วมในการดำเนินงานเพื่อการ</w:t>
      </w:r>
      <w:r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พัฒนาเด็กและเยาวชนได้อย่างมีประสิทธิภาพ รวมทั้งการส่งเสริมให้เด็กและเยาวชนได้เข้ามามีส่วนร่วม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แสดงความคิดเห็นในเรื่องต่าง ๆ ที่มีผลกระทบต่อเด็กและเยาวชน ตลอดจนสนับสนุนให้เด็กและเยาวชนได้มีการแสดงออกที่สอดคล้องกับระดับความรู้ความสามารถซึ่งพัฒนาไปตามวัยของเด็กและเยาวชน</w:t>
      </w:r>
    </w:p>
    <w:p w:rsidR="00F51D67" w:rsidRPr="00F51D67" w:rsidRDefault="00F51D67" w:rsidP="00F51D67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C941C6" w:rsidRPr="002705B5" w:rsidRDefault="00527E8A" w:rsidP="00F51D67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C5410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941C6" w:rsidRPr="002705B5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C941C6" w:rsidRPr="002705B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C941C6" w:rsidRPr="002705B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กลไกการบังคับใช้กฎหมาย </w:t>
      </w:r>
    </w:p>
    <w:p w:rsidR="00C941C6" w:rsidRPr="002705B5" w:rsidRDefault="00C941C6" w:rsidP="00F51D67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2705B5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2705B5">
        <w:rPr>
          <w:rFonts w:ascii="TH SarabunPSK" w:hAnsi="TH SarabunPSK" w:cs="TH SarabunPSK" w:hint="cs"/>
          <w:b/>
          <w:bCs/>
          <w:sz w:val="32"/>
          <w:szCs w:val="32"/>
          <w:cs/>
        </w:rPr>
        <w:t>๓.๑</w:t>
      </w:r>
      <w:r w:rsidRPr="002705B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705B5">
        <w:rPr>
          <w:rFonts w:ascii="TH SarabunPSK" w:hAnsi="TH SarabunPSK" w:cs="TH SarabunPSK"/>
          <w:b/>
          <w:bCs/>
          <w:sz w:val="32"/>
          <w:szCs w:val="32"/>
          <w:cs/>
        </w:rPr>
        <w:t>คำนิยามสำคัญ</w:t>
      </w:r>
      <w:r w:rsidRPr="002705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4137C8" w:rsidRPr="004137C8" w:rsidRDefault="004137C8" w:rsidP="00F51D6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4137C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มาตรา ๔</w:t>
      </w:r>
      <w:r w:rsidRPr="004137C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  <w:r w:rsidRPr="004137C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ในพระราชบัญญัตินี้</w:t>
      </w:r>
    </w:p>
    <w:p w:rsidR="004137C8" w:rsidRPr="004137C8" w:rsidRDefault="004137C8" w:rsidP="00F51D6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37C8">
        <w:rPr>
          <w:rFonts w:ascii="TH SarabunPSK" w:eastAsia="Times New Roman" w:hAnsi="TH SarabunPSK" w:cs="TH SarabunPSK"/>
          <w:color w:val="000000"/>
          <w:sz w:val="32"/>
          <w:szCs w:val="32"/>
        </w:rPr>
        <w:t>“</w:t>
      </w:r>
      <w:r w:rsidRPr="004137C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เด็ก</w:t>
      </w:r>
      <w:r w:rsidRPr="004137C8">
        <w:rPr>
          <w:rFonts w:ascii="TH SarabunPSK" w:eastAsia="Times New Roman" w:hAnsi="TH SarabunPSK" w:cs="TH SarabunPSK"/>
          <w:color w:val="000000"/>
          <w:sz w:val="32"/>
          <w:szCs w:val="32"/>
        </w:rPr>
        <w:t>”</w:t>
      </w:r>
      <w:r w:rsidRPr="004137C8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4137C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หมายความว่า บุคคลซึ่งมีอายุต่ำกว่าสิบแปดปีบริบูรณ์</w:t>
      </w:r>
    </w:p>
    <w:p w:rsidR="004137C8" w:rsidRPr="004137C8" w:rsidRDefault="004137C8" w:rsidP="00F51D6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37C8">
        <w:rPr>
          <w:rFonts w:ascii="TH SarabunPSK" w:eastAsia="Times New Roman" w:hAnsi="TH SarabunPSK" w:cs="TH SarabunPSK"/>
          <w:color w:val="000000"/>
          <w:sz w:val="32"/>
          <w:szCs w:val="32"/>
        </w:rPr>
        <w:t>“</w:t>
      </w:r>
      <w:r w:rsidRPr="004137C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เยาวชน</w:t>
      </w:r>
      <w:r w:rsidRPr="004137C8">
        <w:rPr>
          <w:rFonts w:ascii="TH SarabunPSK" w:eastAsia="Times New Roman" w:hAnsi="TH SarabunPSK" w:cs="TH SarabunPSK"/>
          <w:color w:val="000000"/>
          <w:sz w:val="32"/>
          <w:szCs w:val="32"/>
        </w:rPr>
        <w:t>”</w:t>
      </w:r>
      <w:r w:rsidRPr="004137C8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4137C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หมายความว่า บุคคลซึ่งมีอายุตั้งแต่สิบแปดปีบริบูรณ์ถึงยี่สิบห้าปีบริบูรณ์</w:t>
      </w:r>
    </w:p>
    <w:p w:rsidR="004137C8" w:rsidRPr="004137C8" w:rsidRDefault="004137C8" w:rsidP="00F51D6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37C8">
        <w:rPr>
          <w:rFonts w:ascii="TH SarabunPSK" w:eastAsia="Times New Roman" w:hAnsi="TH SarabunPSK" w:cs="TH SarabunPSK"/>
          <w:color w:val="000000"/>
          <w:sz w:val="32"/>
          <w:szCs w:val="32"/>
        </w:rPr>
        <w:t>“</w:t>
      </w:r>
      <w:r w:rsidRPr="004137C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คณะกรรมการ</w:t>
      </w:r>
      <w:r w:rsidRPr="004137C8">
        <w:rPr>
          <w:rFonts w:ascii="TH SarabunPSK" w:eastAsia="Times New Roman" w:hAnsi="TH SarabunPSK" w:cs="TH SarabunPSK"/>
          <w:color w:val="000000"/>
          <w:sz w:val="32"/>
          <w:szCs w:val="32"/>
        </w:rPr>
        <w:t>”</w:t>
      </w:r>
      <w:r w:rsidRPr="004137C8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4137C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หมายความว่า คณะกรรมการส่งเสริมการพัฒนาเด็กและเยาวชนแห่งชาติ</w:t>
      </w:r>
    </w:p>
    <w:p w:rsidR="004137C8" w:rsidRPr="004137C8" w:rsidRDefault="004137C8" w:rsidP="00F51D6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37C8">
        <w:rPr>
          <w:rFonts w:ascii="TH SarabunPSK" w:eastAsia="Times New Roman" w:hAnsi="TH SarabunPSK" w:cs="TH SarabunPSK"/>
          <w:color w:val="000000"/>
          <w:sz w:val="32"/>
          <w:szCs w:val="32"/>
        </w:rPr>
        <w:t>“</w:t>
      </w:r>
      <w:r w:rsidRPr="004137C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คณะบริหาร</w:t>
      </w:r>
      <w:r w:rsidRPr="004137C8">
        <w:rPr>
          <w:rFonts w:ascii="TH SarabunPSK" w:eastAsia="Times New Roman" w:hAnsi="TH SarabunPSK" w:cs="TH SarabunPSK"/>
          <w:color w:val="000000"/>
          <w:sz w:val="32"/>
          <w:szCs w:val="32"/>
        </w:rPr>
        <w:t>”</w:t>
      </w:r>
      <w:r w:rsidRPr="004137C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หมายความว่า คณะบริหารสภาเด็กและเยาวชนตำบล คณะบริหารสภาเด็กและเยาวชนเทศบาล คณะบริหารสภาเด็กและเยาวชนอำเภอ คณะบริหารสภาเด็กและเยาวชนเขต คณะบริหารสภาเด็กและเยาวชนจังหวัด คณะบริหารสภาเด็กและเยาวชนกรุงเทพมหานคร และคณะบริหารสภาเด็กและเยาวชนแห่งประเทศไทย</w:t>
      </w:r>
    </w:p>
    <w:p w:rsidR="004137C8" w:rsidRPr="004137C8" w:rsidRDefault="004137C8" w:rsidP="00F51D6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37C8">
        <w:rPr>
          <w:rFonts w:ascii="TH SarabunPSK" w:eastAsia="Times New Roman" w:hAnsi="TH SarabunPSK" w:cs="TH SarabunPSK"/>
          <w:color w:val="000000"/>
          <w:sz w:val="32"/>
          <w:szCs w:val="32"/>
        </w:rPr>
        <w:t>“</w:t>
      </w:r>
      <w:r w:rsidRPr="004137C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สำนักงาน</w:t>
      </w:r>
      <w:r w:rsidRPr="004137C8">
        <w:rPr>
          <w:rFonts w:ascii="TH SarabunPSK" w:eastAsia="Times New Roman" w:hAnsi="TH SarabunPSK" w:cs="TH SarabunPSK"/>
          <w:color w:val="000000"/>
          <w:sz w:val="32"/>
          <w:szCs w:val="32"/>
        </w:rPr>
        <w:t>”</w:t>
      </w:r>
      <w:r w:rsidRPr="004137C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หมายความว่า กรมกิจการเด็กและเยาวชน</w:t>
      </w:r>
    </w:p>
    <w:p w:rsidR="004137C8" w:rsidRPr="004137C8" w:rsidRDefault="004137C8" w:rsidP="00F51D6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37C8">
        <w:rPr>
          <w:rFonts w:ascii="TH SarabunPSK" w:eastAsia="Times New Roman" w:hAnsi="TH SarabunPSK" w:cs="TH SarabunPSK"/>
          <w:color w:val="000000"/>
          <w:sz w:val="32"/>
          <w:szCs w:val="32"/>
        </w:rPr>
        <w:t>“</w:t>
      </w:r>
      <w:r w:rsidRPr="004137C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ผู้อำนวยการ</w:t>
      </w:r>
      <w:r w:rsidRPr="004137C8">
        <w:rPr>
          <w:rFonts w:ascii="TH SarabunPSK" w:eastAsia="Times New Roman" w:hAnsi="TH SarabunPSK" w:cs="TH SarabunPSK"/>
          <w:color w:val="000000"/>
          <w:sz w:val="32"/>
          <w:szCs w:val="32"/>
        </w:rPr>
        <w:t>”</w:t>
      </w:r>
      <w:r w:rsidRPr="004137C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หมายความว่า อธิบดีกรมกิจการเด็กและเยาวชน</w:t>
      </w:r>
    </w:p>
    <w:p w:rsidR="004137C8" w:rsidRDefault="004137C8" w:rsidP="00F51D6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37C8">
        <w:rPr>
          <w:rFonts w:ascii="TH SarabunPSK" w:eastAsia="Times New Roman" w:hAnsi="TH SarabunPSK" w:cs="TH SarabunPSK"/>
          <w:color w:val="000000"/>
          <w:sz w:val="32"/>
          <w:szCs w:val="32"/>
        </w:rPr>
        <w:t>“</w:t>
      </w:r>
      <w:r w:rsidRPr="004137C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รัฐมนตรี</w:t>
      </w:r>
      <w:r w:rsidRPr="004137C8">
        <w:rPr>
          <w:rFonts w:ascii="TH SarabunPSK" w:eastAsia="Times New Roman" w:hAnsi="TH SarabunPSK" w:cs="TH SarabunPSK"/>
          <w:color w:val="000000"/>
          <w:sz w:val="32"/>
          <w:szCs w:val="32"/>
        </w:rPr>
        <w:t>”</w:t>
      </w:r>
      <w:r w:rsidRPr="004137C8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4137C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หมายความว่า รัฐมนตรีผู้รักษาการตามพระราชบัญญัตินี้</w:t>
      </w:r>
    </w:p>
    <w:p w:rsidR="004137C8" w:rsidRPr="00F51D67" w:rsidRDefault="004137C8" w:rsidP="00F51D6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:rsidR="004137C8" w:rsidRDefault="004137C8" w:rsidP="00F51D67">
      <w:pPr>
        <w:spacing w:after="0" w:line="20" w:lineRule="atLeast"/>
        <w:ind w:firstLine="144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bookmarkStart w:id="17" w:name="S5"/>
      <w:r w:rsidRPr="004137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มาตรา ๕</w:t>
      </w:r>
      <w:bookmarkEnd w:id="17"/>
      <w:r w:rsidRPr="004137C8">
        <w:rPr>
          <w:rFonts w:ascii="TH SarabunPSK" w:hAnsi="TH SarabunPSK" w:cs="TH SarabunPSK"/>
          <w:b/>
          <w:bCs/>
          <w:color w:val="000000"/>
          <w:sz w:val="32"/>
          <w:szCs w:val="32"/>
        </w:rPr>
        <w:t>  </w:t>
      </w:r>
      <w:r w:rsidRPr="004137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ให้รัฐมนตรีว่าการกระทรวงการพัฒนาสังคมและความมั่นคงของมนุษย์รักษาการตามพระราชบัญญัตินี้ และให้มีอำนาจออกกฎกระทรวงและระเบียบเพื่อปฏิบัติการตามพระราชบัญญัตินี้</w:t>
      </w:r>
    </w:p>
    <w:p w:rsidR="00387464" w:rsidRDefault="00387464" w:rsidP="00F51D67">
      <w:pPr>
        <w:spacing w:after="0" w:line="20" w:lineRule="atLeast"/>
        <w:ind w:firstLine="144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137C8" w:rsidRPr="0013187E" w:rsidRDefault="004137C8" w:rsidP="00F51D67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13187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3187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13187E">
        <w:rPr>
          <w:rFonts w:ascii="TH SarabunPSK" w:hAnsi="TH SarabunPSK" w:cs="TH SarabunPSK" w:hint="cs"/>
          <w:b/>
          <w:bCs/>
          <w:sz w:val="32"/>
          <w:szCs w:val="32"/>
          <w:cs/>
        </w:rPr>
        <w:t>๓.๒</w:t>
      </w:r>
      <w:r w:rsidRPr="0013187E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คณะกรรมการ  </w:t>
      </w:r>
      <w:r w:rsidRPr="0013187E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13187E">
        <w:rPr>
          <w:rFonts w:ascii="TH SarabunPSK" w:hAnsi="TH SarabunPSK" w:cs="TH SarabunPSK"/>
          <w:b/>
          <w:bCs/>
          <w:sz w:val="32"/>
          <w:szCs w:val="32"/>
          <w:cs/>
        </w:rPr>
        <w:t>ระบุโครงสร้างคณะกรรมการ อำนาจหน้าที่</w:t>
      </w:r>
      <w:r w:rsidRPr="0013187E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4137C8" w:rsidRPr="004137C8" w:rsidRDefault="004137C8" w:rsidP="00F51D6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18" w:name="S10"/>
      <w:r w:rsidRPr="004137C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มาตรา ๑๐</w:t>
      </w:r>
      <w:bookmarkEnd w:id="18"/>
      <w:r w:rsidRPr="004137C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  <w:r w:rsidRPr="004137C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ให้มีคณะกรรมการส่งเสริมการพัฒนาเด็กและเยาวชนแห่งชาติประกอบด้วย</w:t>
      </w:r>
    </w:p>
    <w:p w:rsidR="004137C8" w:rsidRPr="004137C8" w:rsidRDefault="004137C8" w:rsidP="00F51D6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37C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(๑) นายกรัฐมนตรีหรือรองนายกรัฐมนตรีซึ่งนายกรัฐมนตรีมอบหมาย เป็นประธานกรรมการ</w:t>
      </w:r>
    </w:p>
    <w:p w:rsidR="004137C8" w:rsidRPr="004137C8" w:rsidRDefault="004137C8" w:rsidP="00F51D6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37C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(๒) รัฐมนตรีว่าการกระทรวงการพัฒนาสังคมและความมั่นคงของมนุษย์ เป็นรองประธานกรรมการ คนที่หนึ่ง</w:t>
      </w:r>
    </w:p>
    <w:p w:rsidR="004137C8" w:rsidRDefault="004137C8" w:rsidP="00F51D67">
      <w:pPr>
        <w:spacing w:after="0" w:line="20" w:lineRule="atLeast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137C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(๓) รัฐมนตรีว่าการกระทรวงศึกษาธิการ เป็นรองประธานกรรมการ คนที่สอง</w:t>
      </w:r>
    </w:p>
    <w:p w:rsidR="00387464" w:rsidRDefault="00387464" w:rsidP="00387464">
      <w:pPr>
        <w:spacing w:after="0" w:line="20" w:lineRule="atLeast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lastRenderedPageBreak/>
        <w:t>-๑๐-</w:t>
      </w:r>
    </w:p>
    <w:p w:rsidR="00387464" w:rsidRPr="00387464" w:rsidRDefault="00387464" w:rsidP="00387464">
      <w:pPr>
        <w:spacing w:after="0" w:line="20" w:lineRule="atLeast"/>
        <w:jc w:val="center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4137C8" w:rsidRPr="004137C8" w:rsidRDefault="004137C8" w:rsidP="00F51D6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37C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(๔)กรรมการโดยตำแหน่ง ได้แก่ ปลัดกระทรวงกลาโหม ปลัดกระทรวงการท่องเที่ยวและกีฬา ปลัดกระทรวงการพัฒนาสังคมและความมั่นคงของมนุษย์ ปลัดกระทรวงดิจิทัลเพื่อเศรษฐกิจและสังคม ปลัดกระทรวงมหาดไทย ปลัดกระทรวงยุติธรรม ปลัดกระทรวงแรงงาน ปลัดกระทรวงวัฒนธรรม ปลัดกระทรวงศึกษาธิการ ปลัดกระทรวงสาธารณสุข ผู้บัญชาการตำรวจแห่งชาติ ปลัดกรุงเทพมหานคร ประธานสภาองค์การพัฒนาเด็กและเยาวชน และประธานสภาเด็กและเยาวชนแห่งประเทศไทย</w:t>
      </w:r>
    </w:p>
    <w:p w:rsidR="004137C8" w:rsidRPr="004137C8" w:rsidRDefault="004137C8" w:rsidP="00F51D6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37C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(๕) กรรมการผู้ทรงคุณวุฒิ ซึ่งนายกรัฐมนตรีแต่งตั้งจากนักจิตวิทยา นักสังคมสงเคราะห์ และบุคคลที่มีความรู้ ความสามารถ ความเชี่ยวชาญ และประสบการณ์ด้านการพัฒนาเด็กและเยาวชนเป็นที่ประจักษ์ ซึ่งต้องเป็นผู้ปฏิบัติงานในภาคเอกชน จำนวนไม่เกินห้าคน</w:t>
      </w:r>
    </w:p>
    <w:p w:rsidR="004137C8" w:rsidRPr="004137C8" w:rsidRDefault="004137C8" w:rsidP="00F51D6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37C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(๖)ผู้แทนองค์กรปกครองส่วนท้องถิ่นซึ่งเลือกกันเอง จำนวนสามคน</w:t>
      </w:r>
    </w:p>
    <w:p w:rsidR="004137C8" w:rsidRPr="004137C8" w:rsidRDefault="004137C8" w:rsidP="00F51D6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37C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(๗) ผู้แทนเด็กและเยาวชนซึ่งได้รับเลือกจากสภาเด็กและเยาวชนแห่งประเทศไทยจำนวนสองคนเป็นชายหนึ่งคนและหญิงหนึ่งคน</w:t>
      </w:r>
    </w:p>
    <w:p w:rsidR="004137C8" w:rsidRPr="004137C8" w:rsidRDefault="004137C8" w:rsidP="00F51D6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37C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ให้ผู้อำนวยการเป็นกรรมการและเลขานุการ และให้ผู้อำนวยการแต่งตั้งข้าราชการของสำนักงานจำนวนไม่เกินสองคนเป็นผู้ช่วยเลขานุการ</w:t>
      </w:r>
    </w:p>
    <w:p w:rsidR="004137C8" w:rsidRPr="004137C8" w:rsidRDefault="004137C8" w:rsidP="00F51D6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37C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หลักเกณฑ์และวิธีการแต่งตั้งกรรมการผู้ทรงคุณวุฒิ ให้เป็นไปตามระเบียบที่รัฐมนตรีกำหนด</w:t>
      </w:r>
    </w:p>
    <w:p w:rsidR="004137C8" w:rsidRPr="00F51D67" w:rsidRDefault="004137C8" w:rsidP="00F51D6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8"/>
          <w:szCs w:val="8"/>
        </w:rPr>
      </w:pPr>
      <w:r w:rsidRPr="00F51D67">
        <w:rPr>
          <w:rFonts w:ascii="TH SarabunPSK" w:eastAsia="Times New Roman" w:hAnsi="TH SarabunPSK" w:cs="TH SarabunPSK"/>
          <w:color w:val="000000"/>
          <w:sz w:val="8"/>
          <w:szCs w:val="8"/>
        </w:rPr>
        <w:t> </w:t>
      </w:r>
    </w:p>
    <w:p w:rsidR="004137C8" w:rsidRPr="004137C8" w:rsidRDefault="004137C8" w:rsidP="00F51D6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19" w:name="S11"/>
      <w:r w:rsidRPr="004137C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มาตรา ๑๑</w:t>
      </w:r>
      <w:bookmarkEnd w:id="19"/>
      <w:r w:rsidRPr="004137C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  <w:r w:rsidRPr="004137C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คณะกรรมการมีอำนาจหน้าที่ ดังต่อไปนี้</w:t>
      </w:r>
    </w:p>
    <w:p w:rsidR="004137C8" w:rsidRPr="004137C8" w:rsidRDefault="004137C8" w:rsidP="00F51D6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37C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(๑) เสนอนโยบายและแผนพัฒนาเด็กและเยาวชนแห่งชาติต่อคณะรัฐมนตรีเพื่อพิจารณาอนุมัติ โดยต้องคำนึงถึงพันธกรณีระหว่างประเทศที่ประเทศไทยมีอยู่ด้วย</w:t>
      </w:r>
    </w:p>
    <w:p w:rsidR="004137C8" w:rsidRPr="004137C8" w:rsidRDefault="004137C8" w:rsidP="00F51D6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37C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(๒) เสนอแนวทางปรับปรุงกฎหมาย ระเบียบ และข้อบังคับเกี่ยวกับการส่งเสริมการพัฒนาเด็กและเยาวชนต่อคณะรัฐมนตรี</w:t>
      </w:r>
    </w:p>
    <w:p w:rsidR="004137C8" w:rsidRDefault="004137C8" w:rsidP="00F51D6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37C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(๓) กำหนดระเบียบและวิธีปฏิบัติเกี่ยวกับการช่วยเหลือ ส่งเสริม สนับสนุน และพัฒนาคุณภาพชีวิตเด็กและเยาวชนแก่หน่วยงานของรัฐและเอกชนที่เกี่ยวข้อง เพื่อให้การช่วยเหลือทางวิชาการ การวิจัยและพัฒนา เงินอุดหนุน สิ่งอำนวยความสะดวก หรือบริการต่าง ๆ อย่างทั่วถึงและเป็นธรรม</w:t>
      </w:r>
    </w:p>
    <w:p w:rsidR="004137C8" w:rsidRDefault="00387464" w:rsidP="00F51D6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1D67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</w:t>
      </w:r>
      <w:r w:rsidR="004137C8" w:rsidRPr="00F51D67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(๔)</w:t>
      </w:r>
      <w:r w:rsidR="004137C8" w:rsidRPr="00F51D67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  <w:r w:rsidR="004137C8" w:rsidRPr="00F51D67">
        <w:rPr>
          <w:rFonts w:ascii="TH Sarabun New" w:eastAsia="Times New Roman" w:hAnsi="TH Sarabun New" w:cs="TH Sarabun New"/>
          <w:color w:val="000000"/>
          <w:spacing w:val="-4"/>
          <w:sz w:val="32"/>
          <w:szCs w:val="32"/>
          <w:cs/>
        </w:rPr>
        <w:t>ส่งเสริ</w:t>
      </w:r>
      <w:r w:rsidR="004137C8" w:rsidRPr="004137C8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มสนับสนุนให้มีการจัดสมัชชาการพัฒนาเด็กและเยาวชนแห่งชาติอย่างน้อย</w:t>
      </w:r>
      <w:r w:rsidR="004137C8" w:rsidRPr="004137C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ปีละครั้ง เพื่อวิเคราะห์สถานการณ์ด้านเด็กและเยาวชน ทบทวนกลไกและกระบวนการทำงานและพัฒนาองค์ความรู้ ทักษะ และทัศนคติในการพัฒนาเด็กและเยาวชนของประเทศ</w:t>
      </w:r>
    </w:p>
    <w:p w:rsidR="004137C8" w:rsidRPr="004137C8" w:rsidRDefault="00023BE9" w:rsidP="00F51D6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37C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4137C8" w:rsidRPr="004137C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(๕) จัดการประเมินผลการดำเนินงานและเสนอรายงานการส่งเสริมการพัฒนาเด็กและเยาวชนของประเทศต่อคณะรัฐมนตรีและรัฐสภาอย่างน้อยปีละครั้ง</w:t>
      </w:r>
    </w:p>
    <w:p w:rsidR="004137C8" w:rsidRPr="004137C8" w:rsidRDefault="004137C8" w:rsidP="00F51D6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37C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(๖) ปฏิบัติการอื่นตามที่กฎหมายกำหนดหรือตามที่คณะรัฐมนตรีมอบหมาย</w:t>
      </w:r>
    </w:p>
    <w:p w:rsidR="00527E8A" w:rsidRPr="00023BE9" w:rsidRDefault="00527E8A" w:rsidP="00F51D67">
      <w:pPr>
        <w:spacing w:after="0" w:line="20" w:lineRule="atLeast"/>
        <w:rPr>
          <w:rFonts w:ascii="TH SarabunPSK" w:hAnsi="TH SarabunPSK" w:cs="TH SarabunPSK"/>
          <w:b/>
          <w:bCs/>
          <w:sz w:val="8"/>
          <w:szCs w:val="8"/>
        </w:rPr>
      </w:pPr>
    </w:p>
    <w:p w:rsidR="00F34C2B" w:rsidRPr="00F34C2B" w:rsidRDefault="00F34C2B" w:rsidP="00F51D6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34C2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มาตรา ๖</w:t>
      </w:r>
      <w:r w:rsidRPr="00F34C2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  <w:r w:rsidRPr="00F34C2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ให้กระทรวงการพัฒนาสังคมและความมั่นคงของมนุษย์มีหน้าที่ในการพัฒนาเด็กและเยาวชน รวมทั้งแก้ไขปัญหาที่อาจมีผลกระทบในทางลบต่อเด็กและเยาวชน โดยมีหลักการ ดังต่อไปนี้</w:t>
      </w:r>
    </w:p>
    <w:p w:rsidR="00F34C2B" w:rsidRPr="00F34C2B" w:rsidRDefault="00F34C2B" w:rsidP="00F51D6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34C2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(๑) การพัฒนาเด็กและเยาวชน การบังคับใช้และการปฏิบัติตามบทบัญญัติใด ๆ แห่งพระราชบัญญัตินี้ หรือกฎหมายอื่นที่เกี่ยวข้องกับเด็กและเยาวชน ต้องคำนึงถึงประโยชน์สูงสุดของเด็กและเยาวชนเป็นอันดับแรก</w:t>
      </w:r>
    </w:p>
    <w:p w:rsidR="00F34C2B" w:rsidRDefault="00F34C2B" w:rsidP="00F51D67">
      <w:pPr>
        <w:spacing w:after="0" w:line="20" w:lineRule="atLeast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34C2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(๒) เด็กและเยาวชนทุกคนมีสิทธิในการได้รับการศึกษา และได้รับการศึกษาขั้นพื้นฐานที่มีคุณภาพสูงสุดตามที่กำหนดไว้ในรัฐธรรมนูญ</w:t>
      </w:r>
    </w:p>
    <w:p w:rsidR="00387464" w:rsidRDefault="00387464" w:rsidP="00387464">
      <w:pPr>
        <w:spacing w:after="0" w:line="20" w:lineRule="atLeast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lastRenderedPageBreak/>
        <w:t>-๑๑-</w:t>
      </w:r>
    </w:p>
    <w:p w:rsidR="00387464" w:rsidRPr="00F34C2B" w:rsidRDefault="00387464" w:rsidP="00387464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34C2B" w:rsidRPr="00F34C2B" w:rsidRDefault="00F34C2B" w:rsidP="00F51D6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34C2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(๓) เด็กพิการ เด็กที่มีข้อจำกัดทางการเรียนรู้ และเด็กที่มีความสามารถพิเศษ มีสิทธิในการได้รับการศึกษาที่รัฐจัดให้เป็นพิเศษที่เหมาะสมกับลักษณะเด็กประเภทนั้น ๆ</w:t>
      </w:r>
    </w:p>
    <w:p w:rsidR="00F34C2B" w:rsidRPr="00F34C2B" w:rsidRDefault="00F34C2B" w:rsidP="00F51D6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34C2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(๔) เด็กและเยาวชนมีสิทธิในการรับบริการทางการสาธารณสุขที่ได้มาตรฐานสูงสุดเท่าที่มีการให้บริการทางด้านนี้</w:t>
      </w:r>
    </w:p>
    <w:p w:rsidR="00F34C2B" w:rsidRDefault="00F34C2B" w:rsidP="00F51D6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34C2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(๕) เด็กและเยาวชนมีสิทธิในการเล่น มีเวลาพักผ่อน และเข้าร่วมกิจกรรมการละเล่นทางนันทนาการที่เหมาะสมตามวัยของเด็กและเยาวชน และการมีส่วนร่วมอย่างเสรีในทางวัฒนธรรมและศิลปะ</w:t>
      </w:r>
    </w:p>
    <w:p w:rsidR="00F34C2B" w:rsidRPr="00023BE9" w:rsidRDefault="00F34C2B" w:rsidP="00F51D6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:rsidR="00F34C2B" w:rsidRPr="00F34C2B" w:rsidRDefault="00F34C2B" w:rsidP="00F51D6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20" w:name="S19"/>
      <w:r w:rsidRPr="00F34C2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มาตรา ๑๙</w:t>
      </w:r>
      <w:bookmarkEnd w:id="20"/>
      <w:r w:rsidRPr="00F34C2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  <w:r w:rsidRPr="00F34C2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ให้สำนักงานมีอำนาจหน้าที่ดำเนินการส่งเสริมและพัฒนาคุณภาพชีวิตเด็กและเยาวชน และรับผิดชอบงานธุรการและวิชาการของคณะกรรมการ รวมทั้งให้มีอำนาจหน้าที่ ดังต่อไปนี้</w:t>
      </w:r>
    </w:p>
    <w:p w:rsidR="00F34C2B" w:rsidRPr="00F34C2B" w:rsidRDefault="00F34C2B" w:rsidP="00F51D6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34C2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(๑) จัดทำนโยบายและแผนพัฒนาเด็กและเยาวชนแห่งชาติเสนอต่อคณะกรรมการ</w:t>
      </w:r>
    </w:p>
    <w:p w:rsidR="00F34C2B" w:rsidRPr="00F34C2B" w:rsidRDefault="00F34C2B" w:rsidP="00F51D6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34C2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(๒) กำหนดแผนพัฒนาเด็กและเยาวชนในด้านต่าง ๆ ให้สอดคล้องกับนโยบายและแผนพัฒนาเด็กและเยาวชนแห่งชาติ และกำหนดแนวทางปฏิบัติตามนโยบายและแผนดังกล่าว ตลอดจนการประสานงาน ติดตาม และประเมินผล ทั้งในส่วนของรัฐและเอกชนให้มีการปฏิบัติงานตามนโยบายเด็กและเยาวชนแห่งชาติ</w:t>
      </w:r>
    </w:p>
    <w:p w:rsidR="00F34C2B" w:rsidRDefault="00F34C2B" w:rsidP="00F51D6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34C2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(๓) พัฒนาศักยภาพของบุคลากรด้านเด็กและเยาวชน ตลอดจนส่งเสริม สนับสนุน และร่วมมือกับเอกชนในการพัฒนาศักยภาพบุคลากรดังกล่าว</w:t>
      </w:r>
    </w:p>
    <w:p w:rsidR="00F34C2B" w:rsidRPr="00F34C2B" w:rsidRDefault="00F34C2B" w:rsidP="00F51D6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34C2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(๔) ศึกษาวิจัยหรือสนับสนุนให้มีการศึกษาวิจัยเกี่ยวกับการพัฒนาเด็กและเยาวชน</w:t>
      </w:r>
    </w:p>
    <w:p w:rsidR="00F34C2B" w:rsidRPr="00F34C2B" w:rsidRDefault="00F34C2B" w:rsidP="00F51D6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34C2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(๕) สำรวจ ศึกษา รวบรวมข้อมูล วิเคราะห์ ติดตาม และประเมินผลเกี่ยวกับสิทธิประโยชน์ของเด็กและเยาวชนตามอนุสัญญาว่าด้วยสิทธิเด็ก และความตกลงระหว่างประเทศที่ประเทศไทยเป็นภาคี ตลอดจนกฎหมายภายในประเทศ เพื่อจัดทำระบบฐานข้อมูลและรวบรวมข้อคิดเห็นของเด็กและเยาวชน รวมทั้งจัดทำรายงานเพื่อเป็นแนวนโยบายในการพัฒนาเด็กและเยาวชนต่อไป</w:t>
      </w:r>
    </w:p>
    <w:p w:rsidR="00F34C2B" w:rsidRPr="00F34C2B" w:rsidRDefault="00F34C2B" w:rsidP="00F51D6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34C2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(๖) สนับสนุนและประสานงานกับหน่วยงานทั้งในประเทศและต่างประเทศเพื่อร่วมมือกันพัฒนาเด็กและเยาวชน รวมทั้งส่งเสริมการดำเนินกิจการสภาเด็กและเยาวชนในทุกระดับ</w:t>
      </w:r>
    </w:p>
    <w:p w:rsidR="00F34C2B" w:rsidRPr="00F34C2B" w:rsidRDefault="00F34C2B" w:rsidP="00F51D6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34C2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(๗) ส่งเสริมสื่อมวลชนและสถานศึกษาในการจัดกระบวนการเรียนรู้เพื่อสร้างจิตสำนึกในการให้และการอาสาสมัครให้แก่เด็กและเยาวชน</w:t>
      </w:r>
    </w:p>
    <w:p w:rsidR="00F34C2B" w:rsidRPr="00F34C2B" w:rsidRDefault="00F34C2B" w:rsidP="00F51D6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34C2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(๘) เป็นศูนย์กลางในการประสานงาน เผยแพร่ และประชาสัมพันธ์งานและกิจการเกี่ยวกับการพัฒนาเด็กและเยาวชน</w:t>
      </w:r>
    </w:p>
    <w:p w:rsidR="00F34C2B" w:rsidRPr="00F34C2B" w:rsidRDefault="00F34C2B" w:rsidP="00F51D6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34C2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(๙) ศึกษา วิเคราะห์ และวางแผนการงบประมาณและค่าใช้จ่าย เพื่อการพัฒนาเด็กและเยาวชน โดยร่วมกับหน่วยงานอื่น รวมทั้งพิจารณาจัดสรรเงินอุดหนุนให้แก่องค์กรเอกชนหรือองค์กรชุมชนตามมาตรา ๔๒</w:t>
      </w:r>
    </w:p>
    <w:p w:rsidR="00F34C2B" w:rsidRPr="00F34C2B" w:rsidRDefault="00F34C2B" w:rsidP="00F51D6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34C2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(๑๐) ดำเนินการจัดงานสมัชชาเด็กและเยาวชนแห่งชาติร่วมกับสภาเด็กและเยาวชน</w:t>
      </w:r>
      <w:r w:rsidRPr="00F34C2B"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>แห่งประเทศไทยอย่างน้อยปีละครั้ง เพื่อเป็นเวทีแลกเปลี่ยนเรียนรู้สำหรับเด็กและเยาวชนในด้านต่าง ๆ</w:t>
      </w:r>
    </w:p>
    <w:p w:rsidR="00F34C2B" w:rsidRDefault="00F34C2B" w:rsidP="00F51D67">
      <w:pPr>
        <w:spacing w:after="0" w:line="20" w:lineRule="atLeast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34C2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(๑๑) ปฏิบัติการอื่นใดตามที่กฎหมายกำหนด ตามมติคณะกรรมการ หรือตามที่คณะรัฐมนตรีมอบหมาย</w:t>
      </w:r>
    </w:p>
    <w:p w:rsidR="00387464" w:rsidRDefault="00387464" w:rsidP="00387464">
      <w:pPr>
        <w:spacing w:after="0" w:line="20" w:lineRule="atLeas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387464" w:rsidRDefault="00387464" w:rsidP="00387464">
      <w:pPr>
        <w:spacing w:after="0" w:line="20" w:lineRule="atLeas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387464" w:rsidRDefault="00387464" w:rsidP="00387464">
      <w:pPr>
        <w:spacing w:after="0" w:line="20" w:lineRule="atLeas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387464" w:rsidRDefault="00387464" w:rsidP="00387464">
      <w:pPr>
        <w:spacing w:after="0" w:line="20" w:lineRule="atLeast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lastRenderedPageBreak/>
        <w:t>-๑๒-</w:t>
      </w:r>
    </w:p>
    <w:p w:rsidR="00387464" w:rsidRPr="00387464" w:rsidRDefault="00387464" w:rsidP="00387464">
      <w:pPr>
        <w:spacing w:after="0" w:line="20" w:lineRule="atLeast"/>
        <w:jc w:val="center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F34C2B" w:rsidRPr="00023BE9" w:rsidRDefault="00F34C2B" w:rsidP="00F51D6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8"/>
          <w:szCs w:val="8"/>
        </w:rPr>
      </w:pPr>
      <w:r w:rsidRPr="00023BE9">
        <w:rPr>
          <w:rFonts w:ascii="TH SarabunPSK" w:eastAsia="Times New Roman" w:hAnsi="TH SarabunPSK" w:cs="TH SarabunPSK"/>
          <w:color w:val="000000"/>
          <w:sz w:val="8"/>
          <w:szCs w:val="8"/>
        </w:rPr>
        <w:t> </w:t>
      </w:r>
    </w:p>
    <w:p w:rsidR="00F34C2B" w:rsidRPr="00F34C2B" w:rsidRDefault="00F34C2B" w:rsidP="00F51D6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34C2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มาตรา ๒๐</w:t>
      </w:r>
      <w:r w:rsidRPr="00F34C2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  <w:r w:rsidRPr="00F34C2B">
        <w:rPr>
          <w:rFonts w:ascii="TH SarabunPSK" w:eastAsia="Times New Roman" w:hAnsi="TH SarabunPSK" w:cs="TH SarabunPSK"/>
          <w:b/>
          <w:bCs/>
          <w:color w:val="000000"/>
          <w:spacing w:val="-6"/>
          <w:sz w:val="32"/>
          <w:szCs w:val="32"/>
          <w:cs/>
        </w:rPr>
        <w:t>ให้สำนักงานจัดทำรายงานการพัฒนาเด็กและเยาวชนเสนอคณะกรรมการ</w:t>
      </w:r>
      <w:r w:rsidRPr="00F34C2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F34C2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เพื่อพิจารณาเสนอคณะรัฐมนตรีอย่างน้อยปีละครั้ง โดยมีสาระสำคัญ ดังต่อไปนี้</w:t>
      </w:r>
    </w:p>
    <w:p w:rsidR="00F34C2B" w:rsidRPr="00F34C2B" w:rsidRDefault="00F34C2B" w:rsidP="00F51D6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34C2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(๑) การใช้งบประมาณเพื่อการพัฒนาเด็กและเยาวชน</w:t>
      </w:r>
    </w:p>
    <w:p w:rsidR="00F34C2B" w:rsidRPr="00F34C2B" w:rsidRDefault="00F34C2B" w:rsidP="00F51D6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34C2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(๒) ผลการดำเนินงานของสภาเด็กและเยาวชนแห่งประเทศไทย</w:t>
      </w:r>
    </w:p>
    <w:p w:rsidR="00F34C2B" w:rsidRPr="00F34C2B" w:rsidRDefault="00F34C2B" w:rsidP="00F51D6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34C2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(๓) สภาพการณ์และแนวโน้มของปัญหาเด็กและเยาวชน</w:t>
      </w:r>
    </w:p>
    <w:p w:rsidR="00F34C2B" w:rsidRPr="00F34C2B" w:rsidRDefault="00F34C2B" w:rsidP="00F51D6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34C2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(๔) ผลการดำเนินการเพื่อแก้ไขปัญหาการพัฒนาเด็กและเยาวชน ตลอดจนปัญหาและอุปสรรคจากการดำเนินงาน</w:t>
      </w:r>
    </w:p>
    <w:p w:rsidR="00F34C2B" w:rsidRPr="00F34C2B" w:rsidRDefault="00F34C2B" w:rsidP="00F51D6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34C2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(๕) แนวทางในการแก้ไขปัญหาและการพัฒนาเด็กและเยาวชน</w:t>
      </w:r>
    </w:p>
    <w:p w:rsidR="00F34C2B" w:rsidRPr="00023BE9" w:rsidRDefault="00F34C2B" w:rsidP="00F51D67">
      <w:pPr>
        <w:spacing w:after="0" w:line="20" w:lineRule="atLeast"/>
        <w:rPr>
          <w:rFonts w:ascii="TH SarabunPSK" w:hAnsi="TH SarabunPSK" w:cs="TH SarabunPSK"/>
          <w:b/>
          <w:bCs/>
          <w:sz w:val="8"/>
          <w:szCs w:val="8"/>
        </w:rPr>
      </w:pPr>
    </w:p>
    <w:p w:rsidR="00F34C2B" w:rsidRDefault="00F34C2B" w:rsidP="00F51D67">
      <w:pPr>
        <w:spacing w:after="0" w:line="2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bookmarkStart w:id="21" w:name="S22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34C2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มาตรา ๒๒</w:t>
      </w:r>
      <w:bookmarkEnd w:id="21"/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ให้</w:t>
      </w:r>
      <w:r w:rsidRPr="00F34C2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องค์การบริหารส่วนตำบล เทศบาล</w:t>
      </w:r>
      <w:r w:rsidRPr="00F34C2B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โดยคำแนะนำของหัวหน้าบ้านพักเด็กและครอบครัวในแต่ละจังหวัด จัดให้มีสภาเด็กและเยาวชนตำบล สภาเด็กและเยาวชนเทศบาล แล้วแต่กรณี ซึ่งสมาชิกประกอบด้วยเด็กและเยาวชนที่อยู่ในเขตพื้นที่องค์การบริหารส่วนตำบลหรือเทศบาลนั้น</w:t>
      </w:r>
    </w:p>
    <w:p w:rsidR="00F34C2B" w:rsidRPr="00F34C2B" w:rsidRDefault="00F34C2B" w:rsidP="00F51D67">
      <w:pPr>
        <w:spacing w:after="0" w:line="20" w:lineRule="atLeast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bookmarkStart w:id="22" w:name="S24"/>
      <w:r w:rsidRPr="00F34C2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มาตรา ๒๔</w:t>
      </w:r>
      <w:bookmarkEnd w:id="22"/>
      <w:r w:rsidRPr="00F34C2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ให้มีสภาเด็กและเยาวชนอำเภอ</w:t>
      </w:r>
      <w:r w:rsidRPr="00F34C2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ซึ่งสมาชิกประกอบด้วยคณะบริหารสภาเด็กและเยาวชนตำบล และคณะบริหารสภาเด็กและเยาวชนเทศบาล ที่อยู่ในเขตพื้นที่อำเภอนั้น</w:t>
      </w:r>
    </w:p>
    <w:p w:rsidR="00F34C2B" w:rsidRDefault="00F34C2B" w:rsidP="00F51D67">
      <w:pPr>
        <w:spacing w:after="0" w:line="20" w:lineRule="atLeast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34C2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ให้มีสภาเด็กและเยาวชนเขต ในกรุงเทพมหานคร ซึ่งสมาชิกประกอบด้วยเด็กและเยาวชนที่อยู่ในเขตพื้นที่กรุงเทพมหานครแต่ละเขตนั้น</w:t>
      </w:r>
    </w:p>
    <w:p w:rsidR="00023BE9" w:rsidRPr="00023BE9" w:rsidRDefault="00023BE9" w:rsidP="00F51D67">
      <w:pPr>
        <w:spacing w:after="0" w:line="20" w:lineRule="atLeast"/>
        <w:ind w:firstLine="1440"/>
        <w:jc w:val="thaiDistribute"/>
        <w:rPr>
          <w:rFonts w:ascii="TH SarabunPSK" w:eastAsia="Times New Roman" w:hAnsi="TH SarabunPSK" w:cs="TH SarabunPSK"/>
          <w:color w:val="000000"/>
          <w:sz w:val="8"/>
          <w:szCs w:val="8"/>
        </w:rPr>
      </w:pPr>
    </w:p>
    <w:p w:rsidR="00F34C2B" w:rsidRDefault="00F34C2B" w:rsidP="00F51D67">
      <w:pPr>
        <w:spacing w:after="0" w:line="20" w:lineRule="atLeast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bookmarkStart w:id="23" w:name="S26"/>
      <w:r w:rsidRPr="00F34C2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มาตรา ๒๖</w:t>
      </w:r>
      <w:bookmarkEnd w:id="23"/>
      <w:r w:rsidRPr="00F34C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34C2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ให้มีสภาเด็กและเยาวชนจังหวัด</w:t>
      </w:r>
      <w:r w:rsidRPr="00F34C2B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ซึ่งสมาชิกประกอบด้วยประธานสภา</w:t>
      </w:r>
      <w:r w:rsidRPr="00F34C2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เด็ก</w:t>
      </w:r>
      <w:r w:rsidRPr="00F34C2B">
        <w:rPr>
          <w:rFonts w:ascii="TH SarabunPSK" w:hAnsi="TH SarabunPSK" w:cs="TH SarabunPSK"/>
          <w:color w:val="000000"/>
          <w:sz w:val="32"/>
          <w:szCs w:val="32"/>
          <w:cs/>
        </w:rPr>
        <w:t>และเยาวชนอำเภอทุกอำเภอ และผู้แทนจากคณะบริหารสภาเด็กและเยาวชนอำเภอแต่ละอำเภอ อำเภอละสี่คน</w:t>
      </w:r>
    </w:p>
    <w:p w:rsidR="00023BE9" w:rsidRPr="00023BE9" w:rsidRDefault="00023BE9" w:rsidP="00F51D67">
      <w:pPr>
        <w:spacing w:after="0" w:line="20" w:lineRule="atLeast"/>
        <w:ind w:firstLine="1440"/>
        <w:jc w:val="thaiDistribute"/>
        <w:rPr>
          <w:rFonts w:ascii="TH SarabunPSK" w:eastAsia="Times New Roman" w:hAnsi="TH SarabunPSK" w:cs="TH SarabunPSK"/>
          <w:color w:val="000000"/>
          <w:sz w:val="8"/>
          <w:szCs w:val="8"/>
        </w:rPr>
      </w:pPr>
    </w:p>
    <w:p w:rsidR="00F34C2B" w:rsidRPr="00F34C2B" w:rsidRDefault="00F34C2B" w:rsidP="00F51D67">
      <w:pPr>
        <w:spacing w:after="0" w:line="20" w:lineRule="atLeast"/>
        <w:ind w:firstLine="144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bookmarkStart w:id="24" w:name="S27"/>
      <w:r w:rsidRPr="00F34C2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ม</w:t>
      </w:r>
      <w:r w:rsidRPr="00F34C2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าตรา ๒๗</w:t>
      </w:r>
      <w:bookmarkEnd w:id="24"/>
      <w:r w:rsidRPr="00F34C2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F34C2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ให้มีสภาเด็กและเยาวชนกรุงเทพมหานคร ซึ่งสมาชิกประกอบด้วย</w:t>
      </w:r>
    </w:p>
    <w:p w:rsidR="00F34C2B" w:rsidRPr="00F34C2B" w:rsidRDefault="00F34C2B" w:rsidP="00F51D67">
      <w:pPr>
        <w:spacing w:after="0" w:line="20" w:lineRule="atLeast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34C2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(๑) ประธานสภาเด็กและเยาวชนเขต จากทุกเขตในกรุงเทพมหานคร</w:t>
      </w:r>
    </w:p>
    <w:p w:rsidR="00F34C2B" w:rsidRPr="00F34C2B" w:rsidRDefault="00F34C2B" w:rsidP="00F51D67">
      <w:pPr>
        <w:spacing w:after="0" w:line="20" w:lineRule="atLeast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34C2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(๒) ผู้แทนกลุ่มเด็กและเยาวชน ประกอบด้วย</w:t>
      </w:r>
    </w:p>
    <w:p w:rsidR="00F34C2B" w:rsidRPr="00F34C2B" w:rsidRDefault="00F34C2B" w:rsidP="00F51D67">
      <w:pPr>
        <w:spacing w:after="0" w:line="20" w:lineRule="atLeast"/>
        <w:ind w:firstLine="1782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34C2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(ก) ผู้แทนจากสถาบันการศึกษาในพื้นที่กรุงเทพมหานคร ระดับมัธยมศึกษา ระดับอาชีวศึกษา และระดับอุดมศึกษา ระดับละสิบเอ็ดคน</w:t>
      </w:r>
    </w:p>
    <w:p w:rsidR="00F34C2B" w:rsidRPr="00F34C2B" w:rsidRDefault="00F34C2B" w:rsidP="00F51D67">
      <w:pPr>
        <w:spacing w:after="0" w:line="20" w:lineRule="atLeast"/>
        <w:ind w:firstLine="1782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34C2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(ข) ผู้แทนเด็กและเยาวชน ซึ่งมาจากการคัดเลือกกันเองจากกลุ่มเด็กและเยาวชนที่ได้ลงทะเบียนไว้ตามระเบียบที่ผู้ว่าราชการกรุงเทพมหานครกำหนด โดยคำนึงถึงความหลากหลายของกลุ่มเด็กและเยาวชน จำนวนสิบสองคน ซึ่งต้องมาจากแต่ละกลุ่มอย่างน้อยกลุ่มละหนึ่งคน</w:t>
      </w:r>
    </w:p>
    <w:p w:rsidR="00F34C2B" w:rsidRPr="00F34C2B" w:rsidRDefault="00F34C2B" w:rsidP="00F51D67">
      <w:pPr>
        <w:spacing w:after="0" w:line="20" w:lineRule="atLeast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34C2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ทั้งนี้ การคัดเลือกสมาชิกสภาเด็กและเยาวชนกรุงเทพมหานครให้คำนึงถึงผู้พิการและผู้ด้อยโอกาสด้วย</w:t>
      </w:r>
    </w:p>
    <w:p w:rsidR="00F34C2B" w:rsidRPr="00023BE9" w:rsidRDefault="00F34C2B" w:rsidP="00F51D67">
      <w:pPr>
        <w:spacing w:after="0" w:line="20" w:lineRule="atLeast"/>
        <w:ind w:firstLine="1440"/>
        <w:jc w:val="thaiDistribute"/>
        <w:rPr>
          <w:rFonts w:ascii="TH SarabunPSK" w:eastAsia="Times New Roman" w:hAnsi="TH SarabunPSK" w:cs="TH SarabunPSK"/>
          <w:color w:val="000000"/>
          <w:sz w:val="8"/>
          <w:szCs w:val="8"/>
        </w:rPr>
      </w:pPr>
    </w:p>
    <w:p w:rsidR="00F34C2B" w:rsidRPr="00F34C2B" w:rsidRDefault="00F34C2B" w:rsidP="00F51D67">
      <w:pPr>
        <w:spacing w:after="0" w:line="20" w:lineRule="atLeast"/>
        <w:ind w:firstLine="144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F34C2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มาตรา ๓๐</w:t>
      </w:r>
      <w:r w:rsidRPr="00F34C2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F34C2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ให้มีสภาเด็กและเยาวชนแห่งประเทศไทย ซึ่งสมาชิกประกอบด้วย</w:t>
      </w:r>
    </w:p>
    <w:p w:rsidR="00F34C2B" w:rsidRPr="00F34C2B" w:rsidRDefault="00F34C2B" w:rsidP="00F51D67">
      <w:pPr>
        <w:spacing w:after="0" w:line="20" w:lineRule="atLeast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34C2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(๑) ประธานสภาเด็กและเยาวชนจังหวัดจากทุกจังหวัด</w:t>
      </w:r>
    </w:p>
    <w:p w:rsidR="00F34C2B" w:rsidRPr="00F34C2B" w:rsidRDefault="00F34C2B" w:rsidP="00F51D67">
      <w:pPr>
        <w:spacing w:after="0" w:line="20" w:lineRule="atLeast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34C2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(๒) ประธานสภาเด็กและเยาวชนกรุงเทพมหานคร</w:t>
      </w:r>
    </w:p>
    <w:p w:rsidR="00F34C2B" w:rsidRDefault="00F34C2B" w:rsidP="00F51D67">
      <w:pPr>
        <w:spacing w:after="0" w:line="20" w:lineRule="atLeast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34C2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(๓) ผู้แทนเด็กและเยาวชน ซึ่งมาจากการคัดเลือกกันเองจากกลุ่มเด็กและเยาวชนที่ได้ลงทะเบียนไว้ตามระเบียบที่รัฐมนตรีกำหนด โดยคำนึงถึงความหลากหลายของกลุ่มเด็กและเยาวชน รวมทั้งผู้พิการและผู้ด้อยโอกาส จำนวนสามสิบแปดคน</w:t>
      </w:r>
    </w:p>
    <w:p w:rsidR="00387464" w:rsidRDefault="00387464" w:rsidP="00387464">
      <w:pPr>
        <w:spacing w:after="0" w:line="20" w:lineRule="atLeas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387464" w:rsidRDefault="00387464" w:rsidP="00387464">
      <w:pPr>
        <w:spacing w:after="0" w:line="20" w:lineRule="atLeas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387464" w:rsidRPr="00F34C2B" w:rsidRDefault="00387464" w:rsidP="00387464">
      <w:pPr>
        <w:spacing w:after="0" w:line="20" w:lineRule="atLeast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lastRenderedPageBreak/>
        <w:t>-๑๓-</w:t>
      </w:r>
    </w:p>
    <w:p w:rsidR="00F34C2B" w:rsidRPr="00023BE9" w:rsidRDefault="00F34C2B" w:rsidP="00F51D67">
      <w:pPr>
        <w:spacing w:after="0" w:line="20" w:lineRule="atLeast"/>
        <w:ind w:firstLine="1440"/>
        <w:jc w:val="both"/>
        <w:rPr>
          <w:rFonts w:ascii="TH Sarabun New" w:eastAsia="Times New Roman" w:hAnsi="TH Sarabun New" w:cs="TH Sarabun New"/>
          <w:color w:val="000000"/>
          <w:sz w:val="16"/>
          <w:szCs w:val="16"/>
        </w:rPr>
      </w:pPr>
    </w:p>
    <w:p w:rsidR="00066470" w:rsidRDefault="00F34C2B" w:rsidP="00F51D67">
      <w:pPr>
        <w:spacing w:after="0" w:line="20" w:lineRule="atLeast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705B5">
        <w:rPr>
          <w:rFonts w:ascii="TH SarabunPSK" w:hAnsi="TH SarabunPSK" w:cs="TH SarabunPSK" w:hint="cs"/>
          <w:b/>
          <w:bCs/>
          <w:sz w:val="32"/>
          <w:szCs w:val="32"/>
          <w:cs/>
        </w:rPr>
        <w:t>๓.๓</w:t>
      </w:r>
      <w:r w:rsidRPr="002705B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705B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กองทุน (ถ้ามี) </w:t>
      </w:r>
      <w:r w:rsidRPr="002705B5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2705B5">
        <w:rPr>
          <w:rFonts w:ascii="TH SarabunPSK" w:hAnsi="TH SarabunPSK" w:cs="TH SarabunPSK"/>
          <w:b/>
          <w:bCs/>
          <w:sz w:val="32"/>
          <w:szCs w:val="32"/>
          <w:cs/>
        </w:rPr>
        <w:t>ระบุโครงสร้างกองทุน คณะกรรมการกองทุน วัตถุประสงค์ของ</w:t>
      </w:r>
    </w:p>
    <w:p w:rsidR="00F34C2B" w:rsidRPr="002705B5" w:rsidRDefault="00F34C2B" w:rsidP="00F51D67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05B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กองทุน) </w:t>
      </w:r>
    </w:p>
    <w:p w:rsidR="00F34C2B" w:rsidRDefault="00066470" w:rsidP="00F51D67">
      <w:pPr>
        <w:spacing w:after="0" w:line="20" w:lineRule="atLeast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66470">
        <w:rPr>
          <w:rFonts w:ascii="TH SarabunPSK" w:hAnsi="TH SarabunPSK" w:cs="TH SarabunPSK" w:hint="cs"/>
          <w:b/>
          <w:bCs/>
          <w:sz w:val="32"/>
          <w:szCs w:val="32"/>
          <w:cs/>
        </w:rPr>
        <w:t>- ไม่มี-</w:t>
      </w:r>
    </w:p>
    <w:p w:rsidR="00023BE9" w:rsidRPr="00023BE9" w:rsidRDefault="00023BE9" w:rsidP="00F51D67">
      <w:pPr>
        <w:spacing w:after="0" w:line="20" w:lineRule="atLeast"/>
        <w:ind w:left="720"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F34C2B" w:rsidRPr="006F0913" w:rsidRDefault="00F34C2B" w:rsidP="00F51D67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F0913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6F0913">
        <w:rPr>
          <w:rFonts w:ascii="TH SarabunPSK" w:hAnsi="TH SarabunPSK" w:cs="TH SarabunPSK"/>
          <w:b/>
          <w:bCs/>
          <w:sz w:val="32"/>
          <w:szCs w:val="32"/>
          <w:cs/>
        </w:rPr>
        <w:t xml:space="preserve">.พนักงานเจ้าหน้าที่ (ถ้ามี) </w:t>
      </w:r>
      <w:r w:rsidRPr="006F0913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6F0913">
        <w:rPr>
          <w:rFonts w:ascii="TH SarabunPSK" w:hAnsi="TH SarabunPSK" w:cs="TH SarabunPSK"/>
          <w:b/>
          <w:bCs/>
          <w:sz w:val="32"/>
          <w:szCs w:val="32"/>
          <w:cs/>
        </w:rPr>
        <w:t>ระบุอำนาจหน้าที่ของพนักงานเจ้าหน้าที่)</w:t>
      </w:r>
    </w:p>
    <w:p w:rsidR="00066470" w:rsidRDefault="00066470" w:rsidP="00F51D67">
      <w:pPr>
        <w:spacing w:after="0" w:line="20" w:lineRule="atLeast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66470">
        <w:rPr>
          <w:rFonts w:ascii="TH SarabunPSK" w:hAnsi="TH SarabunPSK" w:cs="TH SarabunPSK" w:hint="cs"/>
          <w:b/>
          <w:bCs/>
          <w:sz w:val="32"/>
          <w:szCs w:val="32"/>
          <w:cs/>
        </w:rPr>
        <w:t>- ไม่มี-</w:t>
      </w:r>
    </w:p>
    <w:p w:rsidR="00023BE9" w:rsidRDefault="00023BE9" w:rsidP="00F51D67">
      <w:pPr>
        <w:spacing w:after="0" w:line="20" w:lineRule="atLeast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387464" w:rsidRDefault="00387464" w:rsidP="00023BE9">
      <w:pPr>
        <w:spacing w:after="0" w:line="20" w:lineRule="atLeast"/>
        <w:ind w:left="720" w:firstLine="72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387464" w:rsidRDefault="00387464" w:rsidP="00023BE9">
      <w:pPr>
        <w:spacing w:after="0" w:line="20" w:lineRule="atLeast"/>
        <w:ind w:left="720" w:firstLine="72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387464" w:rsidRDefault="00387464" w:rsidP="00023BE9">
      <w:pPr>
        <w:spacing w:after="0" w:line="20" w:lineRule="atLeast"/>
        <w:ind w:left="720" w:firstLine="72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387464" w:rsidRDefault="00387464" w:rsidP="00023BE9">
      <w:pPr>
        <w:spacing w:after="0" w:line="20" w:lineRule="atLeast"/>
        <w:ind w:left="720" w:firstLine="72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387464" w:rsidRDefault="00387464" w:rsidP="00023BE9">
      <w:pPr>
        <w:spacing w:after="0" w:line="20" w:lineRule="atLeast"/>
        <w:ind w:left="720" w:firstLine="72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387464" w:rsidRDefault="00387464" w:rsidP="00023BE9">
      <w:pPr>
        <w:spacing w:after="0" w:line="20" w:lineRule="atLeast"/>
        <w:ind w:left="720" w:firstLine="72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387464" w:rsidRDefault="00387464" w:rsidP="00023BE9">
      <w:pPr>
        <w:spacing w:after="0" w:line="20" w:lineRule="atLeast"/>
        <w:ind w:left="720" w:firstLine="72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387464" w:rsidRDefault="00387464" w:rsidP="00023BE9">
      <w:pPr>
        <w:spacing w:after="0" w:line="20" w:lineRule="atLeast"/>
        <w:ind w:left="720" w:firstLine="72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387464" w:rsidRDefault="00387464" w:rsidP="00023BE9">
      <w:pPr>
        <w:spacing w:after="0" w:line="20" w:lineRule="atLeast"/>
        <w:ind w:left="720" w:firstLine="72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387464" w:rsidRDefault="00387464" w:rsidP="00023BE9">
      <w:pPr>
        <w:spacing w:after="0" w:line="20" w:lineRule="atLeast"/>
        <w:ind w:left="720" w:firstLine="72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387464" w:rsidRDefault="00387464" w:rsidP="00023BE9">
      <w:pPr>
        <w:spacing w:after="0" w:line="20" w:lineRule="atLeast"/>
        <w:ind w:left="720" w:firstLine="72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387464" w:rsidRDefault="00387464" w:rsidP="00023BE9">
      <w:pPr>
        <w:spacing w:after="0" w:line="20" w:lineRule="atLeast"/>
        <w:ind w:left="720" w:firstLine="72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387464" w:rsidRDefault="00387464" w:rsidP="00023BE9">
      <w:pPr>
        <w:spacing w:after="0" w:line="20" w:lineRule="atLeast"/>
        <w:ind w:left="720" w:firstLine="72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387464" w:rsidRDefault="00387464" w:rsidP="00023BE9">
      <w:pPr>
        <w:spacing w:after="0" w:line="20" w:lineRule="atLeast"/>
        <w:ind w:left="720" w:firstLine="72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387464" w:rsidRDefault="00387464" w:rsidP="00023BE9">
      <w:pPr>
        <w:spacing w:after="0" w:line="20" w:lineRule="atLeast"/>
        <w:ind w:left="720" w:firstLine="72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387464" w:rsidRDefault="00387464" w:rsidP="00023BE9">
      <w:pPr>
        <w:spacing w:after="0" w:line="20" w:lineRule="atLeast"/>
        <w:ind w:left="720" w:firstLine="72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387464" w:rsidRDefault="00387464" w:rsidP="00023BE9">
      <w:pPr>
        <w:spacing w:after="0" w:line="20" w:lineRule="atLeast"/>
        <w:ind w:left="720" w:firstLine="72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387464" w:rsidRDefault="00387464" w:rsidP="00023BE9">
      <w:pPr>
        <w:spacing w:after="0" w:line="20" w:lineRule="atLeast"/>
        <w:ind w:left="720" w:firstLine="72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387464" w:rsidRDefault="00387464" w:rsidP="00023BE9">
      <w:pPr>
        <w:spacing w:after="0" w:line="20" w:lineRule="atLeast"/>
        <w:ind w:left="720" w:firstLine="72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387464" w:rsidRDefault="00387464" w:rsidP="00023BE9">
      <w:pPr>
        <w:spacing w:after="0" w:line="20" w:lineRule="atLeast"/>
        <w:ind w:left="720" w:firstLine="72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387464" w:rsidRDefault="00387464" w:rsidP="00023BE9">
      <w:pPr>
        <w:spacing w:after="0" w:line="20" w:lineRule="atLeast"/>
        <w:ind w:left="720" w:firstLine="72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387464" w:rsidRDefault="00387464" w:rsidP="00023BE9">
      <w:pPr>
        <w:spacing w:after="0" w:line="20" w:lineRule="atLeast"/>
        <w:ind w:left="720" w:firstLine="72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387464" w:rsidRDefault="00387464" w:rsidP="00023BE9">
      <w:pPr>
        <w:spacing w:after="0" w:line="20" w:lineRule="atLeast"/>
        <w:ind w:left="720" w:firstLine="72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387464" w:rsidRDefault="00387464" w:rsidP="00023BE9">
      <w:pPr>
        <w:spacing w:after="0" w:line="20" w:lineRule="atLeast"/>
        <w:ind w:left="720" w:firstLine="72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387464" w:rsidRDefault="00387464" w:rsidP="00023BE9">
      <w:pPr>
        <w:spacing w:after="0" w:line="20" w:lineRule="atLeast"/>
        <w:ind w:left="720" w:firstLine="72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387464" w:rsidRDefault="00387464" w:rsidP="00023BE9">
      <w:pPr>
        <w:spacing w:after="0" w:line="20" w:lineRule="atLeast"/>
        <w:ind w:left="720" w:firstLine="72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387464" w:rsidRDefault="00387464" w:rsidP="00023BE9">
      <w:pPr>
        <w:spacing w:after="0" w:line="20" w:lineRule="atLeast"/>
        <w:ind w:left="720" w:firstLine="72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387464" w:rsidRDefault="00387464" w:rsidP="00023BE9">
      <w:pPr>
        <w:spacing w:after="0" w:line="20" w:lineRule="atLeast"/>
        <w:ind w:left="720" w:firstLine="72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387464" w:rsidRDefault="00387464" w:rsidP="00023BE9">
      <w:pPr>
        <w:spacing w:after="0" w:line="20" w:lineRule="atLeast"/>
        <w:ind w:left="720" w:firstLine="72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023BE9" w:rsidRDefault="00023BE9" w:rsidP="00023BE9">
      <w:pPr>
        <w:spacing w:after="0" w:line="20" w:lineRule="atLeast"/>
        <w:ind w:left="720" w:firstLine="720"/>
        <w:jc w:val="right"/>
        <w:rPr>
          <w:rFonts w:ascii="TH SarabunPSK" w:hAnsi="TH SarabunPSK" w:cs="TH SarabunPSK"/>
          <w:sz w:val="32"/>
          <w:szCs w:val="32"/>
        </w:rPr>
      </w:pPr>
      <w:r w:rsidRPr="00023BE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</w:t>
      </w:r>
    </w:p>
    <w:p w:rsidR="00C46F93" w:rsidRDefault="00C46F93" w:rsidP="00C46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46F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พระราชบัญญัติการรับเด็กเป็นบุตรบุญธรรม</w:t>
      </w:r>
      <w:r w:rsidRPr="00C46F93">
        <w:rPr>
          <w:rFonts w:ascii="Times New Roman" w:eastAsia="Times New Roman" w:hAnsi="Times New Roman" w:hint="cs"/>
          <w:b/>
          <w:bCs/>
          <w:color w:val="000000"/>
          <w:sz w:val="27"/>
          <w:szCs w:val="27"/>
          <w:cs/>
        </w:rPr>
        <w:t xml:space="preserve"> </w:t>
      </w:r>
      <w:r w:rsidRPr="00C46F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พ.ศ. ๒๕๒๒</w:t>
      </w:r>
    </w:p>
    <w:p w:rsidR="00023BE9" w:rsidRPr="00023BE9" w:rsidRDefault="00023BE9" w:rsidP="00C46F93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/>
          <w:sz w:val="16"/>
          <w:szCs w:val="16"/>
        </w:rPr>
      </w:pPr>
    </w:p>
    <w:p w:rsidR="00C1487C" w:rsidRDefault="00C46F93" w:rsidP="00C1487C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C46F93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C46F9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46F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46F9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พระราชบัญญัติการรับเด็กเป็นบุตรบุญธรรม พ.ศ. ๒๕๒๒</w:t>
      </w:r>
      <w:r w:rsidR="00C1487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46F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พระราชบัญญัติการรับเด็กเป็นบุตรบุญธรรม</w:t>
      </w:r>
    </w:p>
    <w:p w:rsidR="00C46F93" w:rsidRDefault="00C1487C" w:rsidP="00C1487C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="00C46F93" w:rsidRPr="00C46F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(ฉบับที่ ๒)</w:t>
      </w:r>
      <w:r w:rsidR="00C46F9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C46F93" w:rsidRPr="00C46F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พ.ศ. ๒๕๓๓</w:t>
      </w:r>
      <w:r w:rsidR="00C46F9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และ</w:t>
      </w:r>
      <w:r w:rsidR="00C46F93" w:rsidRPr="00C46F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พระราชบัญญัติการรับเด็กเป็นบุตรบุญธรรม (ฉบับที่ ๓)</w:t>
      </w:r>
      <w:r w:rsidR="00C46F9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C46F93" w:rsidRPr="00C46F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พ.ศ. ๒๕๕๓</w:t>
      </w:r>
    </w:p>
    <w:p w:rsidR="00023BE9" w:rsidRPr="00023BE9" w:rsidRDefault="00023BE9" w:rsidP="00C1487C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16"/>
          <w:szCs w:val="16"/>
        </w:rPr>
      </w:pPr>
    </w:p>
    <w:p w:rsidR="00C46F93" w:rsidRPr="002705B5" w:rsidRDefault="00C46F93" w:rsidP="00C46F9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05B5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2705B5">
        <w:rPr>
          <w:rFonts w:ascii="TH SarabunPSK" w:hAnsi="TH SarabunPSK" w:cs="TH SarabunPSK"/>
          <w:b/>
          <w:bCs/>
          <w:sz w:val="32"/>
          <w:szCs w:val="32"/>
          <w:cs/>
        </w:rPr>
        <w:t xml:space="preserve">. เจตนารมณ์ (ท้าย พ.ร.บ.) </w:t>
      </w:r>
    </w:p>
    <w:p w:rsidR="00C46F93" w:rsidRDefault="00C1487C" w:rsidP="00023BE9">
      <w:pPr>
        <w:spacing w:after="0" w:line="20" w:lineRule="atLeast"/>
        <w:jc w:val="thaiDistribute"/>
        <w:rPr>
          <w:rFonts w:ascii="TH SarabunPSK" w:hAnsi="TH SarabunPSK" w:cs="TH SarabunPSK"/>
          <w:color w:val="000000"/>
          <w:spacing w:val="4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นื่องจากการรับเด็กเป็นบุตรบุญธรรมซึ่งแต่เดิมเคยจำกัดอยู่เฉพาะในระหว่างเครือญาติและผู้รู้จักคุ้นเคยกันนั้น บัดนี้ได้แพร่ขยายออกไปสู่บุคคลภายนอกอื่น ๆ ทั้งคนไทยและคนต่างด้าว สมควรกำหนดเงื่อนไขและวิธีการในการรับเด็กเป็นบุตรบุญธรรมไว้เพื่อคุ้มครองสวัสดิภาพของเด็กที่จะเป็นบุตรบุญธรรม โดยคำนึงถึงประโยชน์ของเด็กเป็นสำคัญและป้องกันการค้าเด็กในรูปของการรับเด็กเป็นบุตรบุญธรรมและเพื่อคุ้มครอง</w:t>
      </w:r>
      <w:r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ประโยชน์ของบิดามารดาที่แท้จริงของเด็ก ตลอดจนประโยชน์ของผู้ขอรับเด็กเป็นบุตรบุญธรรม</w:t>
      </w:r>
      <w:r>
        <w:rPr>
          <w:rFonts w:ascii="TH SarabunPSK" w:hAnsi="TH SarabunPSK" w:cs="TH SarabunPSK"/>
          <w:color w:val="000000"/>
          <w:spacing w:val="4"/>
          <w:sz w:val="32"/>
          <w:szCs w:val="32"/>
        </w:rPr>
        <w:t> </w:t>
      </w:r>
    </w:p>
    <w:p w:rsidR="00023BE9" w:rsidRPr="00023BE9" w:rsidRDefault="00023BE9" w:rsidP="00023BE9">
      <w:pPr>
        <w:spacing w:after="0" w:line="20" w:lineRule="atLeast"/>
        <w:jc w:val="thaiDistribute"/>
        <w:rPr>
          <w:rFonts w:ascii="TH SarabunPSK" w:hAnsi="TH SarabunPSK" w:cs="TH SarabunPSK"/>
          <w:color w:val="000000"/>
          <w:spacing w:val="4"/>
          <w:sz w:val="8"/>
          <w:szCs w:val="8"/>
        </w:rPr>
      </w:pPr>
    </w:p>
    <w:p w:rsidR="00C1487C" w:rsidRPr="00023BE9" w:rsidRDefault="00C1487C" w:rsidP="00023BE9">
      <w:pPr>
        <w:spacing w:after="0" w:line="20" w:lineRule="atLeast"/>
        <w:jc w:val="thaiDistribut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023BE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พระราชบัญญัติการรับเด็กเป็นบุตรบุญธรรม (ฉบับที่ ๒) พ.ศ. ๒๕๓๓</w:t>
      </w:r>
      <w:r w:rsidRPr="00023BE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:rsidR="00C1487C" w:rsidRDefault="00C1487C" w:rsidP="00023BE9">
      <w:pPr>
        <w:spacing w:after="0" w:line="20" w:lineRule="atLeast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1487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หมายเหตุ :- เหตุผลในการประกาศใช้พระราชบัญญัติฉบับนี้ คือ เนื่องจากข้อยกเว้นไม่ต้องทดลองเลี้ยงดูเด็กที่จะเป็นบุตรบุญธรรมที่กำหนดไว้ตามกฎหมายปัจจุบัน คือพี่ร่วมบิดามารดา พี่ร่วมบิดาหรือมารดา ทวด ปู่ ย่า ตา ยาย ลุง ป้า น้า อา หรือผู้ปกครองนั้น ปรากฏว่ายังมีกรณีอื่นซึ่งสมควรได้รับการยกเว้นอีก เช่น กรณีคู่สมรสฝ่ายหนึ่งจะรับบุตรบุญธรรมหรือบุตรที่ติดมาของคู่สมรสอีกฝ่ายหนึ่งเป็นบุตรบุญธรรมของตนด้วย จึงสมควรแก้ไขกฎหมายโดยเปิดโอกาสให้มีการออกกฎกระทรวงกำหนดหลักเกณฑ์และเงื่อนไขกรณีที่จะได้รับยกเว้นเพิ่มขึ้นได้ตามความเหมาะสม</w:t>
      </w:r>
      <w:r w:rsidRPr="00C1487C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C1487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จึงจำเป็นต้องตราพระราชบัญญัตินี้</w:t>
      </w:r>
    </w:p>
    <w:p w:rsidR="00023BE9" w:rsidRPr="00023BE9" w:rsidRDefault="00023BE9" w:rsidP="00023BE9">
      <w:pPr>
        <w:spacing w:after="0" w:line="20" w:lineRule="atLeast"/>
        <w:jc w:val="thaiDistribute"/>
        <w:rPr>
          <w:rFonts w:ascii="TH Sarabun New" w:eastAsia="Times New Roman" w:hAnsi="TH Sarabun New" w:cs="TH Sarabun New"/>
          <w:color w:val="000000"/>
          <w:sz w:val="8"/>
          <w:szCs w:val="8"/>
        </w:rPr>
      </w:pPr>
    </w:p>
    <w:p w:rsidR="00C1487C" w:rsidRPr="00023BE9" w:rsidRDefault="00C1487C" w:rsidP="00023BE9">
      <w:pPr>
        <w:spacing w:after="0" w:line="20" w:lineRule="atLeast"/>
        <w:jc w:val="thaiDistribute"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 w:rsidRPr="00023BE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พระราชบัญญัติการรับเด็กเป็นบุตรบุญธรรม (ฉบับที่ ๓) พ.ศ. ๒๕๕๓</w:t>
      </w:r>
    </w:p>
    <w:p w:rsidR="00C1487C" w:rsidRDefault="00C1487C" w:rsidP="00023BE9">
      <w:pPr>
        <w:spacing w:after="0" w:line="20" w:lineRule="atLeas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C1487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หมายเหตุ :- เหตุผลในการประกาศใช้พระราชบัญญัติฉบับนี้ คือ โดยที่พระราชบัญญัติการรับเด็กเป็นบุตรบุญธรรม พ.ศ. ๒๕๒๒ มีบทบัญญัติบางประการที่ยังไม่สอดคล้องกับอนุสัญญาว่าด้วยการคุ้มครองเด็กและความร่วมมือในการรับรองบุตรบุญธรรมระหว่างประเทศ และพิธีสารเลือกรับต่อท้ายอนุสัญญาว่าด้วยสิทธิเด็ก เรื่อง การค้าเด็ก การค้าประเวณีเด็ก และสื่อลามกที่เกี่ยวกับเด็กซึ่งประเทศไทยเป็นภาคี สมควรกำหนดให้การรับเด็กเป็นบุตรบุญธรรมในต่างประเทศ ซึ่งได้กระทำตามหลักเกณฑ์ วิธีการและเงื่อนไขในการรับเด็กเป็นบุตรบุญธรรมของประเทศที่เป็นภาคีแห่งอนุสัญญาดังกล่าวแล้ว มีผลเป็นการรับเด็กเป็นบุตรบุญธรรมโดยชอบด้วยกฎหมายในประเทศไทย และกำหนดโทษผู้ที่ใช้อำนาจโดยมิชอบ หรือเป็นคนกลางโดยมีค่าตอบแทนที่มิควรได้ เพื่อให้ได้มาซึ่งความยินยอม</w:t>
      </w:r>
      <w:r w:rsidRPr="00C1487C">
        <w:rPr>
          <w:rFonts w:ascii="TH SarabunPSK" w:eastAsia="Times New Roman" w:hAnsi="TH SarabunPSK" w:cs="TH SarabunPSK"/>
          <w:color w:val="000000"/>
          <w:spacing w:val="6"/>
          <w:sz w:val="32"/>
          <w:szCs w:val="32"/>
          <w:cs/>
        </w:rPr>
        <w:t>ในการรับเด็กเป็นบุตรบุญธรรม และกำหนดให้ผู้ฝ่าฝืนมาตรา ๖ มาตรา ๑๘ หรือมาตรา ๑๘/๑ ซึ่งกระ</w:t>
      </w:r>
      <w:r w:rsidRPr="00C1487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ทำนอกราชอาณาจักรโดยรัฐบาลไทยหรือคนไทยเป็นผู้เสียหายต้องรับโทษภายในราชอาณาจักร นอกจากนี้ สมควรกำหนดให้มีการเยียวยาแก้ไขปัญหาก่อนการเลิกรับบุตรบุญธรรมและกำหนดค่าใช้จ่ายในการอุปการะเลี้ยงดูภายหลังเลิกรับบุตรบุญธรรมตลอดจนกำหนดแนวทางในการสอบคุณสมบัติของผู้ขอรับเด็กเป็นบุตรบุญธรรม บุคคลผู้มีอำนาจให้ความยินยอมในการรับเด็ก</w:t>
      </w:r>
      <w:r w:rsidRPr="00C1487C">
        <w:rPr>
          <w:rFonts w:ascii="TH SarabunPSK" w:eastAsia="Times New Roman" w:hAnsi="TH SarabunPSK" w:cs="TH SarabunPSK"/>
          <w:color w:val="000000"/>
          <w:spacing w:val="4"/>
          <w:sz w:val="32"/>
          <w:szCs w:val="32"/>
          <w:cs/>
        </w:rPr>
        <w:t>เป็นบุตรบุญธรรม และเด็กที่จะเป็นบุตรบุญธรรม และขยายเวลาในการจดทะเบียนรับเด็กเป็นบุตรบุญธรร</w:t>
      </w:r>
      <w:r w:rsidRPr="00C1487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มออกไปได้ หากมีพฤติการณ์พิเศษที่ทำให้ไม่สามารถดำเนินการจดทะเบียนภายในระยะเวลาที่กฎหมายกำหนด</w:t>
      </w:r>
      <w:r w:rsidRPr="00C1487C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C1487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จึงจำเป็นต้องตราพระราชบัญญัตินี้</w:t>
      </w:r>
    </w:p>
    <w:p w:rsidR="00387464" w:rsidRDefault="00387464" w:rsidP="00023BE9">
      <w:pPr>
        <w:spacing w:after="0" w:line="20" w:lineRule="atLeas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387464" w:rsidRDefault="00387464" w:rsidP="00023BE9">
      <w:pPr>
        <w:spacing w:after="0" w:line="20" w:lineRule="atLeas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387464" w:rsidRDefault="00387464" w:rsidP="00023BE9">
      <w:pPr>
        <w:spacing w:after="0" w:line="20" w:lineRule="atLeas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387464" w:rsidRDefault="00387464" w:rsidP="00023BE9">
      <w:pPr>
        <w:spacing w:after="0" w:line="20" w:lineRule="atLeas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387464" w:rsidRPr="00387464" w:rsidRDefault="00387464" w:rsidP="00387464">
      <w:pPr>
        <w:spacing w:after="0" w:line="20" w:lineRule="atLeast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lastRenderedPageBreak/>
        <w:t>-๑๕-</w:t>
      </w:r>
    </w:p>
    <w:p w:rsidR="00023BE9" w:rsidRPr="00023BE9" w:rsidRDefault="00023BE9" w:rsidP="00023BE9">
      <w:pPr>
        <w:spacing w:after="0" w:line="20" w:lineRule="atLeast"/>
        <w:jc w:val="thaiDistribute"/>
        <w:rPr>
          <w:rFonts w:ascii="TH Sarabun New" w:eastAsia="Times New Roman" w:hAnsi="TH Sarabun New" w:cs="TH Sarabun New"/>
          <w:color w:val="000000"/>
          <w:sz w:val="16"/>
          <w:szCs w:val="16"/>
        </w:rPr>
      </w:pPr>
    </w:p>
    <w:p w:rsidR="00C1487C" w:rsidRPr="002705B5" w:rsidRDefault="00C1487C" w:rsidP="00023BE9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2705B5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2705B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705B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กลไกการบังคับใช้กฎหมาย </w:t>
      </w:r>
    </w:p>
    <w:p w:rsidR="00C1487C" w:rsidRPr="002705B5" w:rsidRDefault="00C1487C" w:rsidP="00023BE9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2705B5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2705B5">
        <w:rPr>
          <w:rFonts w:ascii="TH SarabunPSK" w:hAnsi="TH SarabunPSK" w:cs="TH SarabunPSK" w:hint="cs"/>
          <w:b/>
          <w:bCs/>
          <w:sz w:val="32"/>
          <w:szCs w:val="32"/>
          <w:cs/>
        </w:rPr>
        <w:t>๓.๑</w:t>
      </w:r>
      <w:r w:rsidRPr="002705B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705B5">
        <w:rPr>
          <w:rFonts w:ascii="TH SarabunPSK" w:hAnsi="TH SarabunPSK" w:cs="TH SarabunPSK"/>
          <w:b/>
          <w:bCs/>
          <w:sz w:val="32"/>
          <w:szCs w:val="32"/>
          <w:cs/>
        </w:rPr>
        <w:t>คำนิยามสำคัญ</w:t>
      </w:r>
      <w:r w:rsidRPr="002705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C1487C" w:rsidRPr="00C1487C" w:rsidRDefault="00C1487C" w:rsidP="00023BE9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1487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มาตรา ๔</w:t>
      </w:r>
      <w:r w:rsidRPr="00C1487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  <w:r w:rsidRPr="00C1487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ในพระราชบัญญัตินี้</w:t>
      </w:r>
    </w:p>
    <w:p w:rsidR="00C1487C" w:rsidRPr="00C1487C" w:rsidRDefault="00C1487C" w:rsidP="00023BE9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1487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“</w:t>
      </w:r>
      <w:r w:rsidRPr="00C1487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เด็ก</w:t>
      </w:r>
      <w:r w:rsidRPr="00C1487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”</w:t>
      </w:r>
      <w:r w:rsidRPr="00C1487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 </w:t>
      </w:r>
      <w:r w:rsidRPr="00C1487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หมายความว่า ผู้เยาว์ตามประมวลกฎหมายแพ่งและพาณิชย์</w:t>
      </w:r>
    </w:p>
    <w:p w:rsidR="00C1487C" w:rsidRPr="00C1487C" w:rsidRDefault="00C1487C" w:rsidP="00023BE9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1487C">
        <w:rPr>
          <w:rFonts w:ascii="TH SarabunPSK" w:eastAsia="Times New Roman" w:hAnsi="TH SarabunPSK" w:cs="TH SarabunPSK"/>
          <w:color w:val="000000"/>
          <w:sz w:val="32"/>
          <w:szCs w:val="32"/>
        </w:rPr>
        <w:t>“</w:t>
      </w:r>
      <w:r w:rsidRPr="00C1487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องค์การสวัสดิภาพเด็ก</w:t>
      </w:r>
      <w:r w:rsidRPr="00C1487C">
        <w:rPr>
          <w:rFonts w:ascii="TH SarabunPSK" w:eastAsia="Times New Roman" w:hAnsi="TH SarabunPSK" w:cs="TH SarabunPSK"/>
          <w:color w:val="000000"/>
          <w:sz w:val="32"/>
          <w:szCs w:val="32"/>
        </w:rPr>
        <w:t>”</w:t>
      </w:r>
      <w:r w:rsidRPr="00C1487C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C1487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หมายความว่า มูลนิธิ สมาคม หรือองค์การที่ก่อตั้งขึ้นตามกฎหมายโดยมีวัตถุประสงค์ในการสงเคราะห์เด็ก และปฏิบัติงานเกี่ยวกับการรับเด็กเป็นบุตรบุญธรรม</w:t>
      </w:r>
    </w:p>
    <w:p w:rsidR="00C1487C" w:rsidRPr="00C1487C" w:rsidRDefault="00C1487C" w:rsidP="00023BE9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1487C">
        <w:rPr>
          <w:rFonts w:ascii="TH SarabunPSK" w:eastAsia="Times New Roman" w:hAnsi="TH SarabunPSK" w:cs="TH SarabunPSK"/>
          <w:color w:val="000000"/>
          <w:sz w:val="32"/>
          <w:szCs w:val="32"/>
        </w:rPr>
        <w:t>“</w:t>
      </w:r>
      <w:r w:rsidRPr="00C1487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ศาล</w:t>
      </w:r>
      <w:r w:rsidRPr="00C1487C">
        <w:rPr>
          <w:rFonts w:ascii="TH SarabunPSK" w:eastAsia="Times New Roman" w:hAnsi="TH SarabunPSK" w:cs="TH SarabunPSK"/>
          <w:color w:val="000000"/>
          <w:sz w:val="32"/>
          <w:szCs w:val="32"/>
        </w:rPr>
        <w:t>”</w:t>
      </w:r>
      <w:r w:rsidRPr="00C1487C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C1487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หมายความว่า ศาลคดีเด็กและเยาวชนตามกฎหมายว่าด้วยการจัดตั้งศาลคดีเด็กและเยาวชน หรือศาลจังหวัดในท้องที่ที่ไม่มีศาลคดีเด็กและเยาวชน</w:t>
      </w:r>
    </w:p>
    <w:p w:rsidR="00C1487C" w:rsidRPr="00C1487C" w:rsidRDefault="00C1487C" w:rsidP="00023BE9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1487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“</w:t>
      </w:r>
      <w:r w:rsidRPr="00C1487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พนักงานเจ้าหน้าที่</w:t>
      </w:r>
      <w:r w:rsidRPr="00C1487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”</w:t>
      </w:r>
      <w:r w:rsidRPr="00C1487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 </w:t>
      </w:r>
      <w:r w:rsidRPr="00C1487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หมายความว่า ผู้ซึ่งรัฐมนตรีแต่งตั้งให้ปฏิบัติการตามพระราชบัญญัตินี้</w:t>
      </w:r>
    </w:p>
    <w:p w:rsidR="00C1487C" w:rsidRPr="00C1487C" w:rsidRDefault="00C1487C" w:rsidP="00023BE9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1487C">
        <w:rPr>
          <w:rFonts w:ascii="TH SarabunPSK" w:eastAsia="Times New Roman" w:hAnsi="TH SarabunPSK" w:cs="TH SarabunPSK"/>
          <w:color w:val="000000"/>
          <w:sz w:val="32"/>
          <w:szCs w:val="32"/>
        </w:rPr>
        <w:t>“</w:t>
      </w:r>
      <w:r w:rsidRPr="00C1487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อธิบดี</w:t>
      </w:r>
      <w:r w:rsidRPr="00C1487C">
        <w:rPr>
          <w:rFonts w:ascii="TH SarabunPSK" w:eastAsia="Times New Roman" w:hAnsi="TH SarabunPSK" w:cs="TH SarabunPSK"/>
          <w:color w:val="000000"/>
          <w:sz w:val="32"/>
          <w:szCs w:val="32"/>
        </w:rPr>
        <w:t>”</w:t>
      </w:r>
      <w:r w:rsidRPr="00C1487C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C1487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หมายค</w:t>
      </w:r>
      <w:r w:rsidR="00D9338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วามว่า อธิบดีกรมกิจการเด็กและเยาวชน</w:t>
      </w:r>
      <w:r w:rsidRPr="00C1487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*</w:t>
      </w:r>
    </w:p>
    <w:p w:rsidR="00C1487C" w:rsidRPr="00C1487C" w:rsidRDefault="00C1487C" w:rsidP="00023BE9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1487C">
        <w:rPr>
          <w:rFonts w:ascii="TH SarabunPSK" w:eastAsia="Times New Roman" w:hAnsi="TH SarabunPSK" w:cs="TH SarabunPSK"/>
          <w:color w:val="000000"/>
          <w:sz w:val="32"/>
          <w:szCs w:val="32"/>
        </w:rPr>
        <w:t>“</w:t>
      </w:r>
      <w:r w:rsidRPr="00C1487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คณะกรรมการ</w:t>
      </w:r>
      <w:r w:rsidRPr="00C1487C">
        <w:rPr>
          <w:rFonts w:ascii="TH SarabunPSK" w:eastAsia="Times New Roman" w:hAnsi="TH SarabunPSK" w:cs="TH SarabunPSK"/>
          <w:color w:val="000000"/>
          <w:sz w:val="32"/>
          <w:szCs w:val="32"/>
        </w:rPr>
        <w:t>”</w:t>
      </w:r>
      <w:r w:rsidRPr="00C1487C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C1487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หมายความว่า คณะกรรมการการรับเด็กเป็นบุตรบุญธรรม</w:t>
      </w:r>
    </w:p>
    <w:p w:rsidR="00C1487C" w:rsidRPr="00C1487C" w:rsidRDefault="00C1487C" w:rsidP="00023BE9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1487C">
        <w:rPr>
          <w:rFonts w:ascii="TH SarabunPSK" w:eastAsia="Times New Roman" w:hAnsi="TH SarabunPSK" w:cs="TH SarabunPSK"/>
          <w:color w:val="000000"/>
          <w:sz w:val="32"/>
          <w:szCs w:val="32"/>
        </w:rPr>
        <w:t>“</w:t>
      </w:r>
      <w:r w:rsidRPr="00C1487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รัฐมนตรี</w:t>
      </w:r>
      <w:r w:rsidRPr="00C1487C">
        <w:rPr>
          <w:rFonts w:ascii="TH SarabunPSK" w:eastAsia="Times New Roman" w:hAnsi="TH SarabunPSK" w:cs="TH SarabunPSK"/>
          <w:color w:val="000000"/>
          <w:sz w:val="32"/>
          <w:szCs w:val="32"/>
        </w:rPr>
        <w:t>”</w:t>
      </w:r>
      <w:r w:rsidRPr="00C1487C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C1487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หมายความว่า รัฐมนตรีผู้รักษาการตามพระราชบัญญัตินี้</w:t>
      </w:r>
    </w:p>
    <w:p w:rsidR="00C1487C" w:rsidRPr="00023BE9" w:rsidRDefault="00C1487C" w:rsidP="00023BE9">
      <w:pPr>
        <w:spacing w:after="0" w:line="20" w:lineRule="atLeast"/>
        <w:jc w:val="thaiDistribute"/>
        <w:rPr>
          <w:rFonts w:ascii="TH Sarabun New" w:eastAsia="Times New Roman" w:hAnsi="TH Sarabun New" w:cs="TH Sarabun New"/>
          <w:color w:val="000000"/>
          <w:sz w:val="8"/>
          <w:szCs w:val="8"/>
        </w:rPr>
      </w:pPr>
    </w:p>
    <w:p w:rsidR="00D9338F" w:rsidRPr="00C1487C" w:rsidRDefault="00D9338F" w:rsidP="00023BE9">
      <w:pPr>
        <w:spacing w:after="0" w:line="20" w:lineRule="atLeast"/>
        <w:jc w:val="thaiDistribute"/>
        <w:rPr>
          <w:rFonts w:ascii="Times New Roman" w:eastAsia="Times New Roman" w:hAnsi="Times New Roman"/>
          <w:color w:val="000000"/>
          <w:sz w:val="27"/>
          <w:szCs w:val="27"/>
        </w:rPr>
      </w:pPr>
      <w:bookmarkStart w:id="25" w:name="S39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38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มาตรา ๓๙</w:t>
      </w:r>
      <w:bookmarkEnd w:id="25"/>
      <w:r w:rsidRPr="00D9338F">
        <w:rPr>
          <w:rFonts w:ascii="TH SarabunPSK" w:hAnsi="TH SarabunPSK" w:cs="TH SarabunPSK"/>
          <w:b/>
          <w:bCs/>
          <w:color w:val="000000"/>
          <w:sz w:val="32"/>
          <w:szCs w:val="32"/>
        </w:rPr>
        <w:t>  </w:t>
      </w:r>
      <w:r w:rsidRPr="00D9338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ให้รัฐมนตรีว่าการกระทรวงการพัฒนาสังคมและความมั่นคงของมนุษย์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*รักษาการตามพระราชบัญญัตินี้และให้มีอำนาจแต่งตั้งพนักงานเจ้าหน้าที่ กับออกกฎกระทรวงเพื่อปฏิบัติการตามพระราชบัญญัตินี้</w:t>
      </w:r>
    </w:p>
    <w:p w:rsidR="00C1487C" w:rsidRPr="00023BE9" w:rsidRDefault="00C1487C" w:rsidP="00023BE9">
      <w:pPr>
        <w:spacing w:after="0" w:line="20" w:lineRule="atLeast"/>
        <w:rPr>
          <w:rFonts w:ascii="TH SarabunPSK" w:hAnsi="TH SarabunPSK" w:cs="TH SarabunPSK"/>
          <w:b/>
          <w:bCs/>
          <w:sz w:val="16"/>
          <w:szCs w:val="16"/>
        </w:rPr>
      </w:pPr>
    </w:p>
    <w:p w:rsidR="00D9338F" w:rsidRPr="0013187E" w:rsidRDefault="00D9338F" w:rsidP="00023BE9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13187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3187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13187E">
        <w:rPr>
          <w:rFonts w:ascii="TH SarabunPSK" w:hAnsi="TH SarabunPSK" w:cs="TH SarabunPSK" w:hint="cs"/>
          <w:b/>
          <w:bCs/>
          <w:sz w:val="32"/>
          <w:szCs w:val="32"/>
          <w:cs/>
        </w:rPr>
        <w:t>๓.๒</w:t>
      </w:r>
      <w:r w:rsidRPr="0013187E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คณะกรรมการ  </w:t>
      </w:r>
      <w:r w:rsidRPr="0013187E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13187E">
        <w:rPr>
          <w:rFonts w:ascii="TH SarabunPSK" w:hAnsi="TH SarabunPSK" w:cs="TH SarabunPSK"/>
          <w:b/>
          <w:bCs/>
          <w:sz w:val="32"/>
          <w:szCs w:val="32"/>
          <w:cs/>
        </w:rPr>
        <w:t>ระบุโครงสร้างคณะกรรมการ อำนาจหน้าที่</w:t>
      </w:r>
      <w:r w:rsidRPr="0013187E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D9338F" w:rsidRDefault="00D9338F" w:rsidP="00023BE9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26" w:name="S9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38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มาตรา ๙</w:t>
      </w:r>
      <w:bookmarkEnd w:id="26"/>
      <w:r w:rsidRPr="00D9338F">
        <w:rPr>
          <w:rFonts w:ascii="TH SarabunPSK" w:hAnsi="TH SarabunPSK" w:cs="TH SarabunPSK"/>
          <w:b/>
          <w:bCs/>
          <w:color w:val="000000"/>
          <w:sz w:val="32"/>
          <w:szCs w:val="32"/>
        </w:rPr>
        <w:t>  </w:t>
      </w:r>
      <w:r w:rsidRPr="00D9338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ให้มีคณะกรรมการคณะหนึ่ง เรียกว่า</w:t>
      </w:r>
      <w:r w:rsidRPr="00D9338F">
        <w:rPr>
          <w:rFonts w:ascii="TH SarabunPSK" w:hAnsi="TH SarabunPSK" w:cs="TH SarabunPSK"/>
          <w:b/>
          <w:bCs/>
          <w:color w:val="000000"/>
          <w:sz w:val="32"/>
          <w:szCs w:val="32"/>
        </w:rPr>
        <w:t> “</w:t>
      </w:r>
      <w:r w:rsidRPr="00D9338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คณะกรรมการการรับเด็กเป็นบุตรบุญธรรม</w:t>
      </w:r>
      <w:r w:rsidRPr="00D9338F">
        <w:rPr>
          <w:rFonts w:ascii="TH SarabunPSK" w:hAnsi="TH SarabunPSK" w:cs="TH SarabunPSK"/>
          <w:b/>
          <w:bCs/>
          <w:color w:val="000000"/>
          <w:sz w:val="32"/>
          <w:szCs w:val="32"/>
        </w:rPr>
        <w:t>”</w:t>
      </w:r>
      <w:r w:rsidRPr="00D9338F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ประกอบด้วย </w:t>
      </w:r>
      <w:r w:rsidRPr="00D9338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อธิบดีเป็นประธานกรรมการ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ผู้แทนกระทรวงการต่างประเทศ ผู้แทน</w:t>
      </w:r>
      <w:r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>กรุงเทพมหานคร ผู้แทนกรมการปกครอง ผู้แทนกรมตำรวจ ผู้แทนกรมอัยการ และผู้ทรงคุณวุฒิ ซึ่งรัฐม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นตรีแต่งตั้งอีกไม่เกินแปดคน ในจำนวนนี้ต้องเป็นสตรีไม่น้อยกว่ากึ่งหนึ่ง เป็นกรรมการ และผู้อำนวยการศูนย์อำนวยการรับเด็กเป็นบุตรบุญธรรม เป็นกรรมการและเลขานุการ</w:t>
      </w:r>
    </w:p>
    <w:p w:rsidR="00023BE9" w:rsidRPr="00023BE9" w:rsidRDefault="00023BE9" w:rsidP="00023BE9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8"/>
          <w:szCs w:val="8"/>
        </w:rPr>
      </w:pPr>
    </w:p>
    <w:p w:rsidR="00D9338F" w:rsidRPr="00D9338F" w:rsidRDefault="00D9338F" w:rsidP="00023BE9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D9338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มาตรา ๑๔</w:t>
      </w:r>
      <w:r w:rsidRPr="00D9338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  <w:r w:rsidRPr="00D9338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ให้คณะกรรมการมีอำนาจหน้าที่ ดังต่อไปนี้</w:t>
      </w:r>
    </w:p>
    <w:p w:rsidR="00D9338F" w:rsidRDefault="00D9338F" w:rsidP="00023BE9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338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(๑) ออกระเบียบ ข้อบังคับ และวิธีปฏิบัติเกี่ยวกับการรับเด็กเป็นบุตรบุญธรรม เพื่อให้ศูนย์อำนวยการรับเด็กเป็นบุตรบุญธรรม องค์การสวัสดิภาพเด็กที่ได้รับใบอนุญาต และหน่วยงานที่เกี่ยวข้องปฏิบัติ</w:t>
      </w:r>
    </w:p>
    <w:p w:rsidR="00D9338F" w:rsidRPr="00D9338F" w:rsidRDefault="00D9338F" w:rsidP="00023BE9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338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(๒) พิจารณา และมีมติในการรับเด็กเป็นบุตรบุญธรรม</w:t>
      </w:r>
    </w:p>
    <w:p w:rsidR="00D9338F" w:rsidRPr="00D9338F" w:rsidRDefault="00D9338F" w:rsidP="00023BE9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338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(๓) พิจารณาเรื่องที่มีปัญหาเกี่ยวกับการรับเด็กเป็นบุตรบุญธรรม</w:t>
      </w:r>
    </w:p>
    <w:p w:rsidR="00D9338F" w:rsidRDefault="00D9338F" w:rsidP="00023BE9">
      <w:pPr>
        <w:spacing w:after="0" w:line="20" w:lineRule="atLeast"/>
        <w:ind w:firstLine="1440"/>
        <w:jc w:val="thaiDistribute"/>
        <w:rPr>
          <w:rFonts w:ascii="Times New Roman" w:eastAsia="Times New Roman" w:hAnsi="Times New Roman"/>
          <w:color w:val="000000"/>
          <w:sz w:val="27"/>
          <w:szCs w:val="27"/>
        </w:rPr>
      </w:pPr>
      <w:r w:rsidRPr="00D9338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(๔) ให้คำแนะนำในเรื่องการรับเด็กเป็นบุตรบุญธรรมแก่ศูนย์อำนวยการรับเด็กเป็นบุตรบุญธรรม องค์การสวัสดิภาพเด็กที่ได้รับใบอนุญาต และหน่วยงานอื่นที่เกี่ยวข้อง</w:t>
      </w:r>
    </w:p>
    <w:p w:rsidR="00D9338F" w:rsidRPr="00023BE9" w:rsidRDefault="00D9338F" w:rsidP="00023BE9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color w:val="000000"/>
          <w:sz w:val="8"/>
          <w:szCs w:val="8"/>
          <w:cs/>
        </w:rPr>
      </w:pPr>
    </w:p>
    <w:p w:rsidR="00D9338F" w:rsidRDefault="00D9338F" w:rsidP="00023BE9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27" w:name="S13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38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มาตรา ๑๓</w:t>
      </w:r>
      <w:bookmarkEnd w:id="27"/>
      <w:r w:rsidRPr="00D9338F">
        <w:rPr>
          <w:rFonts w:ascii="TH SarabunPSK" w:hAnsi="TH SarabunPSK" w:cs="TH SarabunPSK"/>
          <w:b/>
          <w:bCs/>
          <w:color w:val="000000"/>
          <w:sz w:val="32"/>
          <w:szCs w:val="32"/>
        </w:rPr>
        <w:t>  </w:t>
      </w:r>
      <w:r w:rsidRPr="00D9338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คณะกรรมการอาจตั้งคณะอนุกรรมการคณะหนึ่งหรือหลายคณะ เพื่อให้ปฏิบัติการอย่างใดอย่างหนึ่งตามที่จะมอบหมายก็ได้</w:t>
      </w:r>
    </w:p>
    <w:p w:rsidR="00D9338F" w:rsidRPr="00023BE9" w:rsidRDefault="00D9338F" w:rsidP="00023BE9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D9338F" w:rsidRPr="002705B5" w:rsidRDefault="00D9338F" w:rsidP="00023BE9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05B5">
        <w:rPr>
          <w:rFonts w:ascii="TH SarabunPSK" w:hAnsi="TH SarabunPSK" w:cs="TH SarabunPSK" w:hint="cs"/>
          <w:b/>
          <w:bCs/>
          <w:sz w:val="32"/>
          <w:szCs w:val="32"/>
          <w:cs/>
        </w:rPr>
        <w:t>๓.๓</w:t>
      </w:r>
      <w:r w:rsidRPr="002705B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705B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กองทุน (ถ้ามี) </w:t>
      </w:r>
      <w:r w:rsidRPr="002705B5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2705B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ระบุโครงสร้างกองทุน คณะกรรมการกองทุน วัตถุประสงค์ของกองทุน) </w:t>
      </w:r>
    </w:p>
    <w:p w:rsidR="00D9338F" w:rsidRDefault="00D9338F" w:rsidP="00023BE9">
      <w:pPr>
        <w:spacing w:after="0" w:line="20" w:lineRule="atLeast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66470">
        <w:rPr>
          <w:rFonts w:ascii="TH SarabunPSK" w:hAnsi="TH SarabunPSK" w:cs="TH SarabunPSK" w:hint="cs"/>
          <w:b/>
          <w:bCs/>
          <w:sz w:val="32"/>
          <w:szCs w:val="32"/>
          <w:cs/>
        </w:rPr>
        <w:t>- ไม่มี-</w:t>
      </w:r>
    </w:p>
    <w:p w:rsidR="00023BE9" w:rsidRPr="00023BE9" w:rsidRDefault="00023BE9" w:rsidP="00023BE9">
      <w:pPr>
        <w:spacing w:after="0" w:line="20" w:lineRule="atLeast"/>
        <w:ind w:left="720"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D9338F" w:rsidRDefault="00D9338F" w:rsidP="00023BE9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6F0913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6F091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B0A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F0913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พนักงานเจ้าหน้าที่ (ถ้ามี) </w:t>
      </w:r>
      <w:r w:rsidRPr="006F0913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6F0913">
        <w:rPr>
          <w:rFonts w:ascii="TH SarabunPSK" w:hAnsi="TH SarabunPSK" w:cs="TH SarabunPSK"/>
          <w:b/>
          <w:bCs/>
          <w:sz w:val="32"/>
          <w:szCs w:val="32"/>
          <w:cs/>
        </w:rPr>
        <w:t>ระบุอำนาจหน้าที่ของพนักงานเจ้าหน้าที่)</w:t>
      </w:r>
    </w:p>
    <w:p w:rsidR="00387464" w:rsidRDefault="00387464" w:rsidP="00387464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-๑๖-</w:t>
      </w:r>
    </w:p>
    <w:p w:rsidR="00387464" w:rsidRDefault="00387464" w:rsidP="00387464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0AE7" w:rsidRPr="00C1487C" w:rsidRDefault="000B0AE7" w:rsidP="00023BE9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1487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มาตรา ๔</w:t>
      </w:r>
      <w:r w:rsidRPr="00C1487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  <w:r w:rsidRPr="00C1487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ในพระราชบัญญัตินี้</w:t>
      </w:r>
    </w:p>
    <w:p w:rsidR="000B0AE7" w:rsidRDefault="000B0AE7" w:rsidP="00023BE9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1487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“</w:t>
      </w:r>
      <w:r w:rsidRPr="00C1487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พนักงานเจ้าหน้าที่</w:t>
      </w:r>
      <w:r w:rsidRPr="00C1487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”</w:t>
      </w:r>
      <w:r w:rsidRPr="00C1487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 </w:t>
      </w:r>
      <w:r w:rsidRPr="00C1487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หมายความว่า ผู้ซึ่งรัฐมนตรีแต่งตั้งให้ปฏิบัติการตามพระราชบัญญัตินี้</w:t>
      </w:r>
    </w:p>
    <w:p w:rsidR="00023BE9" w:rsidRPr="00023BE9" w:rsidRDefault="00023BE9" w:rsidP="00023BE9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b/>
          <w:bCs/>
          <w:color w:val="000000"/>
          <w:sz w:val="8"/>
          <w:szCs w:val="8"/>
        </w:rPr>
      </w:pPr>
    </w:p>
    <w:p w:rsidR="000B0AE7" w:rsidRPr="00C1487C" w:rsidRDefault="000B0AE7" w:rsidP="00023BE9">
      <w:pPr>
        <w:spacing w:after="0" w:line="20" w:lineRule="atLeast"/>
        <w:jc w:val="thaiDistribute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9338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มาตรา ๓๙</w:t>
      </w:r>
      <w:r w:rsidRPr="00D9338F">
        <w:rPr>
          <w:rFonts w:ascii="TH SarabunPSK" w:hAnsi="TH SarabunPSK" w:cs="TH SarabunPSK"/>
          <w:b/>
          <w:bCs/>
          <w:color w:val="000000"/>
          <w:sz w:val="32"/>
          <w:szCs w:val="32"/>
        </w:rPr>
        <w:t>  </w:t>
      </w:r>
      <w:r w:rsidRPr="00D9338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ให้รัฐมนตรีว่าการกระทรวงการพัฒนาสังคมและความมั่นคงของมนุษย์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*รักษาการตามพระราชบัญญัตินี้และให้มีอำนาจแต่งตั้งพนักงานเจ้าหน้าที่ กับออกกฎกระทรวงเพื่อปฏิบัติการตามพระราชบัญญัตินี้</w:t>
      </w:r>
    </w:p>
    <w:p w:rsidR="000B0AE7" w:rsidRPr="00023BE9" w:rsidRDefault="000B0AE7" w:rsidP="00023BE9">
      <w:pPr>
        <w:spacing w:after="0" w:line="20" w:lineRule="atLeast"/>
        <w:rPr>
          <w:rFonts w:ascii="TH SarabunPSK" w:hAnsi="TH SarabunPSK" w:cs="TH SarabunPSK"/>
          <w:b/>
          <w:bCs/>
          <w:sz w:val="8"/>
          <w:szCs w:val="8"/>
        </w:rPr>
      </w:pPr>
    </w:p>
    <w:p w:rsidR="00D9338F" w:rsidRPr="00D9338F" w:rsidRDefault="00D9338F" w:rsidP="00023BE9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D9338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มาตรา ๑๖</w:t>
      </w:r>
      <w:r w:rsidRPr="00D9338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  <w:r w:rsidRPr="00D9338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เพื่อปฏิบัติการให้เป็นไปตามพระราชบัญญัตินี้ อธิบดี ผู้ว่าราชการจังหวัด หรือพนักงานเจ้าหน้าที่ มีอำนาจดังต่อไปนี้</w:t>
      </w:r>
    </w:p>
    <w:p w:rsidR="00D9338F" w:rsidRPr="00D9338F" w:rsidRDefault="00D9338F" w:rsidP="00023BE9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338F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(๑) เข้าไปในสถานที่อยู่อาศัยของบิดามารดา ผู้ปกครอง ผู้ขอรับเด็กเป็นบุตรบุญธรร</w:t>
      </w:r>
      <w:r w:rsidRPr="00D9338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</w:t>
      </w:r>
      <w:r w:rsidRPr="00D9338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D9338F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สถานสงเคราะห์ สถานรับเลี้ยงเด็ก สถานอันเป็นที่อยู่ของเด็ก หรือสำนักงานขององค์การสวัสดิภาพเด็ก</w:t>
      </w:r>
      <w:r w:rsidRPr="00D9338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D9338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ในระหว่างพระอาทิตย์ขึ้นถึงพระอาทิตย์ตก เพื่อพบ สอบถาม สืบเสาะข้อเท็จจริง รวบรวมเอกสารและหลักฐานต่าง ๆ ในส่วนที่เกี่ยวกับสภาพความเป็นอยู่และการเลี้ยงดูเด็ก หรือตรวจตราการปฏิบัติงานขององค์การสวัสดิภาพเด็ก กับมีอำนาจตรวจค้นสถานที่ดังกล่าวเพื่อพบตัวเด็กหรือนำ</w:t>
      </w:r>
      <w:r w:rsidRPr="00D9338F">
        <w:rPr>
          <w:rFonts w:ascii="TH SarabunPSK" w:eastAsia="Times New Roman" w:hAnsi="TH SarabunPSK" w:cs="TH SarabunPSK"/>
          <w:color w:val="000000"/>
          <w:spacing w:val="4"/>
          <w:sz w:val="32"/>
          <w:szCs w:val="32"/>
          <w:cs/>
        </w:rPr>
        <w:t>เด็กกลับคืน แต่การตรวจค้นเช่นว่านี้จะกระทำได้ต่อเมื่อได้รับอนุญาตเป็นหนังสือจากอธิบดีหรือผู้ว่า</w:t>
      </w:r>
      <w:r w:rsidRPr="00D9338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ราชการจังหวัด และได้แสดงหนังสือนั้นให้เจ้าของหรือผู้รักษาสถานที่ซึ่งจะค้นตรวจดูแล้ว</w:t>
      </w:r>
    </w:p>
    <w:p w:rsidR="00D9338F" w:rsidRPr="00D9338F" w:rsidRDefault="00D9338F" w:rsidP="00023BE9">
      <w:pPr>
        <w:spacing w:after="0" w:line="20" w:lineRule="atLeast"/>
        <w:ind w:firstLine="180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338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ถ้าอธิบดีหรือผู้ว่าราชการจังหวัดค้นด้วยตนเอง ไม่ต้องมีหนังสืออนุญาตให้ค้น</w:t>
      </w:r>
    </w:p>
    <w:p w:rsidR="00805D27" w:rsidRPr="00387464" w:rsidRDefault="00D9338F" w:rsidP="00387464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338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(๒) สั่งเป็นหนังสือให้บิดามารดา ผู้ปกครอง ผู้ขอรับเด็กเป็นบุตรบุญธรรม หรือเจ้าหน้าที่ขององค์การสวัสดิภาพเด็ก ตลอดจนบุคคลอื่นที่เกี่ยวข้อง มาให้ถ้อยคำหรือส่งเอกสารหรือหลักฐานที่จำเป็นมาให้หรือให้นำเด็กมาพบ หรือมอบเด็กคืน</w:t>
      </w:r>
    </w:p>
    <w:p w:rsidR="00D9338F" w:rsidRDefault="000B0AE7" w:rsidP="00023BE9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28" w:name="S21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มาตรา ๒๑</w:t>
      </w:r>
      <w:bookmarkEnd w:id="28"/>
      <w:r>
        <w:rPr>
          <w:rFonts w:ascii="TH SarabunPSK" w:hAnsi="TH SarabunPSK" w:cs="TH SarabunPSK"/>
          <w:color w:val="000000"/>
          <w:sz w:val="32"/>
          <w:szCs w:val="32"/>
        </w:rPr>
        <w:t>  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เมื่อได้รับคำขอรับเด็กเป็นบุตรบุญธรรมแล้ว ให้พนักงานเจ้าหน้าที่สอบ</w:t>
      </w:r>
      <w:r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คุณสมบัติและข้อเท็จจริงเกี่ยวกับสภาพความเป็นอยู่และความเหมาะสมของผู้ขอรับเด็กเป็นบุตรบุญธรรม</w:t>
      </w:r>
      <w:r>
        <w:rPr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บุคคลผู้มีอำนาจให้ความยินยอมในการรับเด็กเป็นบุตรบุญธรรม และเด็กที่จะเป็นบุตรบุญธรรม</w:t>
      </w:r>
    </w:p>
    <w:p w:rsidR="00805D27" w:rsidRPr="00805D27" w:rsidRDefault="00805D27" w:rsidP="00023BE9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8"/>
          <w:szCs w:val="8"/>
        </w:rPr>
      </w:pPr>
    </w:p>
    <w:p w:rsidR="000B0AE7" w:rsidRPr="000B0AE7" w:rsidRDefault="000B0AE7" w:rsidP="00023BE9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0A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มาตรา ๒๒</w:t>
      </w:r>
      <w:r w:rsidRPr="000B0AE7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0B0A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เมื่ออธิบดีหรือผู้ว่าราชการจังหวัด แล้ว แต่กรณี ได้พิจารณารายงานการสอบคุณสมบัติและข้อเท็จจริงหรือเอกสารแสดงข้อเท็จจริงตามมาตรา ๒๐ และมาตรา ๒๑ แล้ว ให้พิจารณาว่าจะควรให้ผู้ขอรับเด็กไปทดลองเลี้ยงดูต่อไปหรือไม่</w:t>
      </w:r>
    </w:p>
    <w:p w:rsidR="000B0AE7" w:rsidRPr="000B0AE7" w:rsidRDefault="000B0AE7" w:rsidP="00023BE9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0A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ถ้าอธิบดีหรือผู้ว่าราชการจังหวัดมีคำสั่งว่าไม่ควรให้นำเด็กไปทดลองเลี้ยงดู ผู้ขอรับเด็กเป็นบุตรบุญธรรมอาจอุทธรณ์คำสั่งดังกล่าวโดยทำเป็นคำร้องยื่นต่อศาลภายในหกสิบวันนับแต่วันทราบคำสั่ง คำสั่งของศาลชั้นต้นให้เป็นที่สุด</w:t>
      </w:r>
    </w:p>
    <w:p w:rsidR="000B0AE7" w:rsidRPr="00805D27" w:rsidRDefault="000B0AE7" w:rsidP="00023BE9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8"/>
          <w:szCs w:val="8"/>
        </w:rPr>
      </w:pPr>
      <w:r w:rsidRPr="00805D27">
        <w:rPr>
          <w:rFonts w:ascii="TH SarabunPSK" w:eastAsia="Times New Roman" w:hAnsi="TH SarabunPSK" w:cs="TH SarabunPSK"/>
          <w:color w:val="000000"/>
          <w:sz w:val="8"/>
          <w:szCs w:val="8"/>
        </w:rPr>
        <w:t> </w:t>
      </w:r>
    </w:p>
    <w:p w:rsidR="000B0AE7" w:rsidRPr="000B0AE7" w:rsidRDefault="000B0AE7" w:rsidP="00023BE9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9" w:name="S23"/>
      <w:r w:rsidRPr="000B0AE7">
        <w:rPr>
          <w:rFonts w:ascii="TH SarabunPSK" w:eastAsia="Times New Roman" w:hAnsi="TH SarabunPSK" w:cs="TH SarabunPSK"/>
          <w:color w:val="000000"/>
          <w:spacing w:val="4"/>
          <w:sz w:val="32"/>
          <w:szCs w:val="32"/>
          <w:cs/>
        </w:rPr>
        <w:t>มาตรา ๒๓</w:t>
      </w:r>
      <w:bookmarkEnd w:id="29"/>
      <w:r w:rsidRPr="000B0AE7">
        <w:rPr>
          <w:rFonts w:ascii="TH SarabunPSK" w:eastAsia="Times New Roman" w:hAnsi="TH SarabunPSK" w:cs="TH SarabunPSK"/>
          <w:color w:val="000000"/>
          <w:spacing w:val="4"/>
          <w:sz w:val="32"/>
          <w:szCs w:val="32"/>
        </w:rPr>
        <w:t>  </w:t>
      </w:r>
      <w:r w:rsidRPr="000B0AE7">
        <w:rPr>
          <w:rFonts w:ascii="TH SarabunPSK" w:eastAsia="Times New Roman" w:hAnsi="TH SarabunPSK" w:cs="TH SarabunPSK"/>
          <w:color w:val="000000"/>
          <w:spacing w:val="4"/>
          <w:sz w:val="32"/>
          <w:szCs w:val="32"/>
          <w:cs/>
        </w:rPr>
        <w:t>เมื่ออธิบดีหรือผู้ว่าราชการจังหวัดมีคำสั่งให้ทดลองเลี้ยงดูเด็กแล้วให้ผู้ขอรับ</w:t>
      </w:r>
      <w:r w:rsidRPr="000B0A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เด็กรับมอบเด็กที่จะรับเป็นบุตรบุญธรรมไปทดลองเลี้ยงดูได้</w:t>
      </w:r>
    </w:p>
    <w:p w:rsidR="000B0AE7" w:rsidRDefault="000B0AE7" w:rsidP="00023BE9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0A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การทดลองเลี้ยงดูต้องมีระยะเวลาไม่น้อยกว่าหกเดือน</w:t>
      </w:r>
    </w:p>
    <w:p w:rsidR="00805D27" w:rsidRPr="00805D27" w:rsidRDefault="00805D27" w:rsidP="00023BE9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color w:val="000000"/>
          <w:sz w:val="8"/>
          <w:szCs w:val="8"/>
        </w:rPr>
      </w:pPr>
    </w:p>
    <w:p w:rsidR="000B0AE7" w:rsidRDefault="000B0AE7" w:rsidP="00023BE9">
      <w:pPr>
        <w:spacing w:after="0" w:line="20" w:lineRule="atLeast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B0A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มาตรา ๒๗</w:t>
      </w:r>
      <w:r w:rsidRPr="000B0AE7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0B0A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เมื่อได้มีการทดลองเลี้ยงดูครบกำหนดแล้ว ปรากฏว่าผู้ขอรับเด็กเป็นบุตรบุญธรรมเหมาะสมที่จะรับเด็กเป็นบุตรบุญธรรม และคณะกรรมการสั่งอนุมัติให้รับเด็กเป็นบุตรบุญธรรม ให้ดำเนินการขอจดทะเบียนรับเด็กเป็นบุตรบุญธรรมได้ตามกฎหมายว่าด้วยการนั้น</w:t>
      </w:r>
    </w:p>
    <w:p w:rsidR="00387464" w:rsidRDefault="00387464" w:rsidP="00387464">
      <w:pPr>
        <w:spacing w:after="0" w:line="20" w:lineRule="atLeas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387464" w:rsidRDefault="00387464" w:rsidP="00387464">
      <w:pPr>
        <w:spacing w:after="0" w:line="20" w:lineRule="atLeast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lastRenderedPageBreak/>
        <w:t>-๑๗-</w:t>
      </w:r>
    </w:p>
    <w:p w:rsidR="00387464" w:rsidRPr="000B0AE7" w:rsidRDefault="00387464" w:rsidP="00387464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B0AE7" w:rsidRPr="000B0AE7" w:rsidRDefault="000B0AE7" w:rsidP="00023BE9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0A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เพื่อประโยชน์ในการดำเนินการขอจดทะเบียนรับเด็กเป็นบุตรบุญธรรม ให้ถือว่าความยินยอมของบุคคลผู้มีอำนาจให้ความยินยอมในการรับเด็กเป็นบุตรบุญธรรมที่ยื่นตามมาตรา ๒๐ เป็นความยินยอมในการจดทะเบียน</w:t>
      </w:r>
    </w:p>
    <w:p w:rsidR="000B0AE7" w:rsidRPr="00805D27" w:rsidRDefault="000B0AE7" w:rsidP="00023BE9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8"/>
          <w:szCs w:val="8"/>
        </w:rPr>
      </w:pPr>
      <w:r w:rsidRPr="00805D27">
        <w:rPr>
          <w:rFonts w:ascii="TH SarabunPSK" w:eastAsia="Times New Roman" w:hAnsi="TH SarabunPSK" w:cs="TH SarabunPSK"/>
          <w:color w:val="000000"/>
          <w:sz w:val="8"/>
          <w:szCs w:val="8"/>
        </w:rPr>
        <w:t> </w:t>
      </w:r>
    </w:p>
    <w:p w:rsidR="000B0AE7" w:rsidRPr="000B0AE7" w:rsidRDefault="000B0AE7" w:rsidP="00023BE9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30" w:name="S28"/>
      <w:r w:rsidRPr="000B0A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มาตรา ๒๘</w:t>
      </w:r>
      <w:bookmarkEnd w:id="30"/>
      <w:r w:rsidRPr="000B0AE7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0B0A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เมื่อได้มีการทดลองเลี้ยงดูครบกำหนดแล้ว ปรากฏว่าผู้ขอรับเด็กเป็นบุตรบุญธรรมไม่เหมาะสมที่จะรับเด็กเป็นบุตรบุญธรรม และคณะกรรมการสั่งไม่อนุมัติให้รับเด็กเป็นบุตรบุญธรรม ให้อธิบดีหรือผู้ว่าราชการจังหวัด แล้วแต่กรณี สั่งให้ผู้ขอรับเด็กเป็นบุตรบุญธรรมมอบเด็กนั้นคืนแก่บุคคลผู้มีอำนาจให้ความยินยอมในการรับเด็กเป็นบุตรบุญธรรม บิดามารดา ผู้ปกครอง หรือพนักงานเจ้าหน้าที่ ในกรณีเช่นนี้ผู้ขอรับเด็กเป็นบุตรบุญธรรมต้องมอบเด็กคืน และให้นำความในมาตรา ๒๔ วรรคสองมาใช้บังคับโดยอนุโลม</w:t>
      </w:r>
    </w:p>
    <w:p w:rsidR="000B0AE7" w:rsidRPr="000B0AE7" w:rsidRDefault="000B0AE7" w:rsidP="00023BE9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0A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ขอรับเด็กเป็นบุตรบุญธรรมอาจอุทธรณ์คำสั่งของคณะกรรมการตามวรรคหนึ่งโดยทำเป็นคำร้องยื่นต่อศาลภายในสามสิบวันนับแต่วันได้รับแจ้งคำสั่งดังกล่าว</w:t>
      </w:r>
    </w:p>
    <w:p w:rsidR="000B0AE7" w:rsidRPr="000B0AE7" w:rsidRDefault="000B0AE7" w:rsidP="00023BE9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0A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ในระหว่างการพิจารณาของศาล ผู้ขอรับเด็กเป็นบุตรบุญธรรมอาจร้องต่อศาลให้เด็กอยู่ในความเลี้ยงดูของผู้ร้องก็ได้</w:t>
      </w:r>
    </w:p>
    <w:p w:rsidR="000B0AE7" w:rsidRPr="000B0AE7" w:rsidRDefault="000B0AE7" w:rsidP="00023BE9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0A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คำสั่งของศาลชั้นต้นตามวรรคสองและวรรคสามให้เป็นที่สุด</w:t>
      </w:r>
    </w:p>
    <w:p w:rsidR="000B0AE7" w:rsidRPr="000B0AE7" w:rsidRDefault="000B0AE7" w:rsidP="00023BE9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31" w:name="S29"/>
      <w:r w:rsidRPr="000B0AE7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มาตรา ๒๙</w:t>
      </w:r>
      <w:bookmarkEnd w:id="31"/>
      <w:r w:rsidRPr="000B0AE7"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  <w:t>  </w:t>
      </w:r>
      <w:r w:rsidRPr="000B0AE7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เมื่อคณะกรรมการอนุมัติให้รับเด็กเป็นบุตรบุญธรรมตามมาตรา ๒๗ แล้</w:t>
      </w:r>
      <w:r w:rsidRPr="000B0A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 หรือในกรณีที่มีการอุทธรณ์คำสั่งของคณะกรรมการตามมาตรา ๒๘ และศาลมีคำสั่งอนุญาตให้มีการรับบุตรบุญธรรมแล้ว หากผู้ขอรับเด็กเป็นบุตรบุญธรรมไม่ดำเนินการจดทะเบียนรับเด็กเป็นบุตรบุญธรรมภายในกำหนดหกเดือนนับแต่วันที่ได้รับแจ้งคำอนุมัติของคณะกรรมการ หรือนับแต่วันที่ศาลมีคำสั่งให้ถือว่าผู้นั้นสละสิทธิที่จะรับเด็กเป็นบุตรบุญธรรม และให้มอบเด็กคืนแก่บุคคลผู้มีอำนาจให้ความยินยอมในการรับเด็กเป็นบุตรบุญธรรมหรือพนักงานเจ้าหน้าที่ และให้นำความในมาตรา ๒๔ วรรคสองมาใช้บังคับโดยอนุโลม</w:t>
      </w:r>
    </w:p>
    <w:p w:rsidR="000B0AE7" w:rsidRPr="000B0AE7" w:rsidRDefault="000B0AE7" w:rsidP="00023BE9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0A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ในกรณีมีพฤติการณ์พิเศษที่ทำให้มิอาจดำเนินการจดทะเบียนภายในกำหนดเวลาตามวรรคหนึ่งได้ ให้ผู้ขอรับเด็กเป็นบุตรบุญธรรมยื่นคำร้องแสดงพฤติการณ์พิเศษต่อคณะกรรมการตามหลักเกณฑ์และวิธีการที่คณะกรรมการกำหนด และคณะกรรมการอาจพิจารณาขยายระยะเวลาการดำเนินการจดทะเบียนรับเด็กเป็นบุตรบุญธรรมออกไปอีกไม่เกินสามเดือนนับแต่วันที่พฤติการณ์พิเศษนั้นได้สิ้นสุดลง</w:t>
      </w:r>
    </w:p>
    <w:p w:rsidR="000B0AE7" w:rsidRDefault="000B0AE7" w:rsidP="000B0AE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B0AE7" w:rsidRDefault="000B0AE7" w:rsidP="000B0AE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05D27" w:rsidRDefault="00805D27" w:rsidP="000B0AE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05D27" w:rsidRDefault="00805D27" w:rsidP="000B0AE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05D27" w:rsidRDefault="00805D27" w:rsidP="000B0AE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05D27" w:rsidRDefault="00805D27" w:rsidP="000B0AE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05D27" w:rsidRDefault="00805D27" w:rsidP="000B0AE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05D27" w:rsidRDefault="00805D27" w:rsidP="000B0AE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26574" w:rsidRDefault="00D26574" w:rsidP="00D2657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D2657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พระราชบัญญัติหอพัก</w:t>
      </w:r>
      <w:r w:rsidRPr="00D26574">
        <w:rPr>
          <w:rFonts w:ascii="Times New Roman" w:eastAsia="Times New Roman" w:hAnsi="Times New Roman" w:hint="cs"/>
          <w:b/>
          <w:bCs/>
          <w:color w:val="000000"/>
          <w:sz w:val="27"/>
          <w:szCs w:val="27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พ.ศ. ๒๕๕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๘</w:t>
      </w:r>
    </w:p>
    <w:p w:rsidR="00805D27" w:rsidRPr="00805D27" w:rsidRDefault="00805D27" w:rsidP="00805D27">
      <w:pPr>
        <w:spacing w:after="0" w:line="20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16"/>
          <w:szCs w:val="16"/>
        </w:rPr>
      </w:pPr>
    </w:p>
    <w:p w:rsidR="00D26574" w:rsidRPr="00D26574" w:rsidRDefault="00D26574" w:rsidP="00805D27">
      <w:pPr>
        <w:spacing w:after="0" w:line="2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D2657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๑. </w:t>
      </w:r>
      <w:r w:rsidRPr="00D2657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พระราชบัญญัติหอพัก พ.ศ. ๒๕๕๘</w:t>
      </w:r>
    </w:p>
    <w:p w:rsidR="00D26574" w:rsidRPr="00805D27" w:rsidRDefault="00D26574" w:rsidP="00805D27">
      <w:pPr>
        <w:spacing w:after="0" w:line="20" w:lineRule="atLeast"/>
        <w:jc w:val="center"/>
        <w:rPr>
          <w:rFonts w:ascii="TH Sarabun New" w:eastAsia="Times New Roman" w:hAnsi="TH Sarabun New" w:cs="TH Sarabun New"/>
          <w:b/>
          <w:bCs/>
          <w:color w:val="000000"/>
          <w:sz w:val="16"/>
          <w:szCs w:val="16"/>
        </w:rPr>
      </w:pPr>
    </w:p>
    <w:p w:rsidR="00D26574" w:rsidRPr="002705B5" w:rsidRDefault="00D26574" w:rsidP="00805D27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05B5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2705B5">
        <w:rPr>
          <w:rFonts w:ascii="TH SarabunPSK" w:hAnsi="TH SarabunPSK" w:cs="TH SarabunPSK"/>
          <w:b/>
          <w:bCs/>
          <w:sz w:val="32"/>
          <w:szCs w:val="32"/>
          <w:cs/>
        </w:rPr>
        <w:t xml:space="preserve">. เจตนารมณ์ (ท้าย พ.ร.บ.) </w:t>
      </w:r>
    </w:p>
    <w:p w:rsidR="000B0AE7" w:rsidRDefault="00D26574" w:rsidP="00805D27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โดยที่กฎหมายว่าด้วยหอพักได้ใช้บังคับมาตั้งแต่ พ.ศ. ๒๕๐๗ สาระสำคัญและรายละเอียดเกี่ยวกับการประกอบกิจการหอพักไม่เหมาะสมกับสภาพสังคมปัจจุบัน สมควรกำหนดแนวทางและวิธีการในการกำกับดูแลการประกอบกิจการหอพักให้มีความเหมาะสมยิ่งขึ้น เพื่อคุ้มครองสวัสดิภาพของเด็กและเยาวชนที่อยู่ระหว่างการศึกษา ประกอบกับแผนปฏิบัติการกำหนดขั้นตอนการกระจายอำนาจให้แก่องค์กรปกครองส่วนท้องถิ่นตามพระราชบัญญัติกำหนดแผนและขั้นตอนการกระจายอำนาจให้แก่องค์กรปกครองส่วนท้องถิ่น พ.ศ. ๒๕๔๒ ได้กำหนดให้โอนอำนาจในการกำกับดูแลการประกอบกิจการหอพักให้แก่องค์กรปกครองส่วนท้องถิ่น</w:t>
      </w:r>
    </w:p>
    <w:p w:rsidR="00805D27" w:rsidRPr="00805D27" w:rsidRDefault="00805D27" w:rsidP="00805D27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D26574" w:rsidRPr="002705B5" w:rsidRDefault="00D26574" w:rsidP="00805D27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2705B5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2705B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705B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กลไกการบังคับใช้กฎหมาย </w:t>
      </w:r>
    </w:p>
    <w:p w:rsidR="00D26574" w:rsidRDefault="00D26574" w:rsidP="00805D27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705B5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2705B5">
        <w:rPr>
          <w:rFonts w:ascii="TH SarabunPSK" w:hAnsi="TH SarabunPSK" w:cs="TH SarabunPSK" w:hint="cs"/>
          <w:b/>
          <w:bCs/>
          <w:sz w:val="32"/>
          <w:szCs w:val="32"/>
          <w:cs/>
        </w:rPr>
        <w:t>๓.๑</w:t>
      </w:r>
      <w:r w:rsidRPr="002705B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705B5">
        <w:rPr>
          <w:rFonts w:ascii="TH SarabunPSK" w:hAnsi="TH SarabunPSK" w:cs="TH SarabunPSK"/>
          <w:b/>
          <w:bCs/>
          <w:sz w:val="32"/>
          <w:szCs w:val="32"/>
          <w:cs/>
        </w:rPr>
        <w:t>คำนิยามสำคัญ</w:t>
      </w:r>
    </w:p>
    <w:p w:rsidR="00D26574" w:rsidRPr="00805D27" w:rsidRDefault="00D26574" w:rsidP="00805D27">
      <w:pPr>
        <w:spacing w:after="0" w:line="20" w:lineRule="atLeast"/>
        <w:ind w:firstLine="144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805D2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มาตรา ๔</w:t>
      </w:r>
      <w:r w:rsidRPr="00805D2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  <w:r w:rsidRPr="00805D2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ในพระราชบัญญัตินี้</w:t>
      </w:r>
    </w:p>
    <w:p w:rsidR="00D26574" w:rsidRPr="00D26574" w:rsidRDefault="00D26574" w:rsidP="00805D2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657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“</w:t>
      </w:r>
      <w:r w:rsidRPr="00D26574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หอพัก</w:t>
      </w:r>
      <w:r w:rsidRPr="00D2657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”</w:t>
      </w:r>
      <w:r w:rsidRPr="00D26574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D2657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หมายความว่า สถานที่ที่รับผู้พักตามพระราชบัญญัตินี้เข้าพักอาศัยโดยมีการเรียกเก็บค่าเช่า</w:t>
      </w:r>
    </w:p>
    <w:p w:rsidR="00D26574" w:rsidRPr="00D26574" w:rsidRDefault="00D26574" w:rsidP="00805D2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657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“</w:t>
      </w:r>
      <w:r w:rsidRPr="00D26574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ผู้พัก</w:t>
      </w:r>
      <w:r w:rsidRPr="00D2657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”</w:t>
      </w:r>
      <w:r w:rsidRPr="00D26574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D2657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หมายความว่า ผู้ซึ่งอยู่ระหว่างการศึกษาในสถานศึกษาในระดับไม่สูงกว่าปริญญาตรีและมีอายุไม่เกินยี่สิบห้าปี</w:t>
      </w:r>
    </w:p>
    <w:p w:rsidR="00D26574" w:rsidRPr="00D26574" w:rsidRDefault="00D26574" w:rsidP="00805D2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657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“</w:t>
      </w:r>
      <w:r w:rsidRPr="00D26574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หอพักสถานศึกษา</w:t>
      </w:r>
      <w:r w:rsidRPr="00D2657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”</w:t>
      </w:r>
      <w:r w:rsidRPr="00D26574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D2657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หมายความว่า หอพักที่ผู้ประกอบกิจการหอพักเป็นสถานศึกษา</w:t>
      </w:r>
    </w:p>
    <w:p w:rsidR="00D26574" w:rsidRPr="00D26574" w:rsidRDefault="00D26574" w:rsidP="00805D2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657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“</w:t>
      </w:r>
      <w:r w:rsidRPr="00D26574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หอพักเอกชน</w:t>
      </w:r>
      <w:r w:rsidRPr="00D2657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”</w:t>
      </w:r>
      <w:r w:rsidRPr="00D26574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D2657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หมายความว่า หอพักที่ผู้ประกอบกิจการหอพักเป็นบุคคลทั่วไปซึ่งไม่ใช่สถานศึกษา</w:t>
      </w:r>
    </w:p>
    <w:p w:rsidR="00D26574" w:rsidRPr="00D26574" w:rsidRDefault="00D26574" w:rsidP="00805D2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657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“</w:t>
      </w:r>
      <w:r w:rsidRPr="00D26574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สถานศึกษา</w:t>
      </w:r>
      <w:r w:rsidRPr="00D2657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”</w:t>
      </w:r>
      <w:r w:rsidRPr="00D26574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D2657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หมายความว่า โรงเรียน วิทยาลัย สถาบัน มหาวิทยาลัยที่จัดการศึกษาในระบบตามกฎหมายว่าด้วยการศึกษาแห่งชาติ</w:t>
      </w:r>
      <w:proofErr w:type="gramStart"/>
      <w:r w:rsidRPr="00D26574">
        <w:rPr>
          <w:rFonts w:ascii="TH SarabunPSK" w:eastAsia="Times New Roman" w:hAnsi="TH SarabunPSK" w:cs="TH SarabunPSK" w:hint="cs"/>
          <w:color w:val="000000"/>
          <w:sz w:val="32"/>
          <w:szCs w:val="32"/>
        </w:rPr>
        <w:t>  </w:t>
      </w:r>
      <w:r w:rsidRPr="00D2657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ทั้งนี้</w:t>
      </w:r>
      <w:proofErr w:type="gramEnd"/>
      <w:r w:rsidRPr="00D2657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ไม่หมายความรวมถึงสถาบันหรือมหาวิทยาลัยของรัฐที่จัดการศึกษาในระดับอุดมศึกษา</w:t>
      </w:r>
    </w:p>
    <w:p w:rsidR="00D26574" w:rsidRPr="00D26574" w:rsidRDefault="00D26574" w:rsidP="00805D2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657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“</w:t>
      </w:r>
      <w:r w:rsidRPr="00D26574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ผู้ประกอบกิจการหอพัก</w:t>
      </w:r>
      <w:r w:rsidRPr="00D2657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”</w:t>
      </w:r>
      <w:r w:rsidRPr="00D26574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D2657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หมายความว่า ผู้ได้รับใบอนุญาตประกอบกิจการหอพักตามพระราชบัญญัตินี้</w:t>
      </w:r>
    </w:p>
    <w:p w:rsidR="00D26574" w:rsidRPr="00D26574" w:rsidRDefault="00805D27" w:rsidP="00805D2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657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D26574" w:rsidRPr="00D2657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“</w:t>
      </w:r>
      <w:r w:rsidR="00D26574" w:rsidRPr="00D26574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องค์กรปกครองส่วนท้องถิ่น</w:t>
      </w:r>
      <w:r w:rsidR="00D26574" w:rsidRPr="00D2657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”</w:t>
      </w:r>
      <w:r w:rsidR="00D26574" w:rsidRPr="00D26574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="00D26574" w:rsidRPr="00D2657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หมายความว่า เทศบาล องค์การบริหารส่วนตำบล กรุงเทพมหานครเมืองพัทยา และองค์กรปกครองส่วนท้องถิ่นอื่นที่มีกฎหมายจัดตั้ง</w:t>
      </w:r>
      <w:r w:rsidR="00D26574" w:rsidRPr="00D26574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="00D26574" w:rsidRPr="00D2657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ทั้งนี้ ไม่หมายความรวมถึงองค์การบริหารส่วนจังหวัด</w:t>
      </w:r>
    </w:p>
    <w:p w:rsidR="00805D27" w:rsidRPr="00387464" w:rsidRDefault="00D26574" w:rsidP="00387464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  <w:cs/>
        </w:rPr>
      </w:pPr>
      <w:r w:rsidRPr="00D2657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“</w:t>
      </w:r>
      <w:r w:rsidRPr="00D26574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คณะกรรมการ</w:t>
      </w:r>
      <w:r w:rsidRPr="00D2657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”</w:t>
      </w:r>
      <w:r w:rsidRPr="00D26574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D2657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หมายความว่า คณะกรรมการส่งเสริมกิจการหอพัก</w:t>
      </w:r>
    </w:p>
    <w:p w:rsidR="00D26574" w:rsidRPr="00D26574" w:rsidRDefault="00D26574" w:rsidP="00805D2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657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“</w:t>
      </w:r>
      <w:r w:rsidRPr="00D26574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นายทะเบียน</w:t>
      </w:r>
      <w:r w:rsidRPr="00D26574">
        <w:rPr>
          <w:rFonts w:ascii="TH SarabunPSK" w:eastAsia="Times New Roman" w:hAnsi="TH SarabunPSK" w:cs="TH SarabunPSK"/>
          <w:color w:val="000000"/>
          <w:sz w:val="32"/>
          <w:szCs w:val="32"/>
        </w:rPr>
        <w:t>”</w:t>
      </w:r>
      <w:r w:rsidRPr="00D26574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D2657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หมายความว่า</w:t>
      </w:r>
    </w:p>
    <w:p w:rsidR="00D26574" w:rsidRPr="00D26574" w:rsidRDefault="00D26574" w:rsidP="00805D2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65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(๑) นายกเทศมนตรี สำหรับในเขตเทศบาล</w:t>
      </w:r>
    </w:p>
    <w:p w:rsidR="00D26574" w:rsidRPr="00D26574" w:rsidRDefault="00D26574" w:rsidP="00805D2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65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(๒) นายกองค์การบริหารส่วนตำบล สำหรับในเขตองค์การบริหารส่วนตำบล</w:t>
      </w:r>
    </w:p>
    <w:p w:rsidR="00D26574" w:rsidRPr="00D26574" w:rsidRDefault="00D26574" w:rsidP="00805D2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65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(๓) ผู้ว่าราชการกรุงเทพมหานคร สำหรับในเขตกรุงเทพมหานคร</w:t>
      </w:r>
    </w:p>
    <w:p w:rsidR="00D26574" w:rsidRPr="00D26574" w:rsidRDefault="00D26574" w:rsidP="00805D2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65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(๔) นายกเมืองพัทยา สำหรับในเขตเมืองพัทยา</w:t>
      </w:r>
    </w:p>
    <w:p w:rsidR="00D26574" w:rsidRPr="00D26574" w:rsidRDefault="00D26574" w:rsidP="00805D2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657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“</w:t>
      </w:r>
      <w:r w:rsidRPr="00D2657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พนักงานเจ้าหน้าที่</w:t>
      </w:r>
      <w:r w:rsidRPr="00D26574">
        <w:rPr>
          <w:rFonts w:ascii="TH SarabunPSK" w:eastAsia="Times New Roman" w:hAnsi="TH SarabunPSK" w:cs="TH SarabunPSK"/>
          <w:color w:val="000000"/>
          <w:sz w:val="32"/>
          <w:szCs w:val="32"/>
        </w:rPr>
        <w:t>”</w:t>
      </w:r>
      <w:r w:rsidRPr="00D26574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D2657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หมายความว่า ผู้ซึ่งรัฐมนตรีแต่งตั้งให้ปฏิบัติการตามพระราชบัญญัตินี้</w:t>
      </w:r>
    </w:p>
    <w:p w:rsidR="00D26574" w:rsidRDefault="00D26574" w:rsidP="00805D27">
      <w:pPr>
        <w:spacing w:after="0" w:line="20" w:lineRule="atLeast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26574">
        <w:rPr>
          <w:rFonts w:ascii="TH SarabunPSK" w:eastAsia="Times New Roman" w:hAnsi="TH SarabunPSK" w:cs="TH SarabunPSK"/>
          <w:color w:val="000000"/>
          <w:sz w:val="32"/>
          <w:szCs w:val="32"/>
        </w:rPr>
        <w:t>“</w:t>
      </w:r>
      <w:r w:rsidRPr="00D2657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รัฐมนตรี</w:t>
      </w:r>
      <w:r w:rsidRPr="00D26574">
        <w:rPr>
          <w:rFonts w:ascii="TH SarabunPSK" w:eastAsia="Times New Roman" w:hAnsi="TH SarabunPSK" w:cs="TH SarabunPSK"/>
          <w:color w:val="000000"/>
          <w:sz w:val="32"/>
          <w:szCs w:val="32"/>
        </w:rPr>
        <w:t>”</w:t>
      </w:r>
      <w:r w:rsidRPr="00D26574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D2657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หมายความว่า รัฐมนตรีผู้รักษาการตามพระราชบัญญัตินี้</w:t>
      </w:r>
    </w:p>
    <w:p w:rsidR="00387464" w:rsidRDefault="00387464" w:rsidP="00387464">
      <w:pPr>
        <w:spacing w:after="0" w:line="20" w:lineRule="atLeas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387464" w:rsidRDefault="00387464" w:rsidP="00387464">
      <w:pPr>
        <w:spacing w:after="0" w:line="20" w:lineRule="atLeast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lastRenderedPageBreak/>
        <w:t>-๒๐-</w:t>
      </w:r>
    </w:p>
    <w:p w:rsidR="00387464" w:rsidRDefault="00387464" w:rsidP="00387464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26574" w:rsidRPr="002A73D2" w:rsidRDefault="00D26574" w:rsidP="00805D2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2A73D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มาตรา ๕</w:t>
      </w:r>
      <w:r w:rsidRPr="002A73D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2A73D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ให้รัฐมนตรีว่าการกระทรวงการพัฒนาสังคมและความมั่นคงของมนุษย์</w:t>
      </w:r>
      <w:r w:rsidRPr="00D265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รัฐมนตรีว่าการกระทรวงการอุดมศึกษา วิทยาศาสตร์ วิจัยและนวัตกรรม รัฐมนตรีว่าการ</w:t>
      </w:r>
      <w:r w:rsidRPr="00D26574">
        <w:rPr>
          <w:rFonts w:ascii="TH SarabunPSK" w:eastAsia="Times New Roman" w:hAnsi="TH SarabunPSK" w:cs="TH SarabunPSK"/>
          <w:color w:val="000000"/>
          <w:spacing w:val="6"/>
          <w:sz w:val="32"/>
          <w:szCs w:val="32"/>
          <w:cs/>
        </w:rPr>
        <w:t>กระทรวงมหาดไทย และรัฐมนตรีว่าการกระทรวงศึกษาธิการรักษาการตามพระราชบัญญัตินี้</w:t>
      </w:r>
      <w:r w:rsidRPr="00D26574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A73D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และให้มีอำนาจออกกฎกระทรวงเพื่อปฏิบัติการตามพระราชบัญญัตินี้</w:t>
      </w:r>
    </w:p>
    <w:p w:rsidR="00D26574" w:rsidRDefault="00D26574" w:rsidP="00805D2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657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ให้รัฐมนตรีว่าการกระทรวงมหาดไทยมีอำนาจแต่งตั้งพนักงานเจ้าหน้าที่</w:t>
      </w:r>
      <w:r w:rsidRPr="00D265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และออก</w:t>
      </w:r>
      <w:r w:rsidRPr="00D26574">
        <w:rPr>
          <w:rFonts w:ascii="TH SarabunPSK" w:eastAsia="Times New Roman" w:hAnsi="TH SarabunPSK" w:cs="TH SarabunPSK"/>
          <w:color w:val="000000"/>
          <w:spacing w:val="4"/>
          <w:sz w:val="32"/>
          <w:szCs w:val="32"/>
          <w:cs/>
        </w:rPr>
        <w:t>กฎกระทรวงกำหนดค่าธรรมเนียมไม่เกินอัตราท้ายพระราชบัญญัตินี้ ลดหรือยกเว้นค่าธรรมเนียม</w:t>
      </w:r>
      <w:r w:rsidRPr="00D265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กับออกประกาศกำหนดแบบบัตรประจำตัวนายทะเบียนและพนักงานเจ้าหน้าที่</w:t>
      </w:r>
    </w:p>
    <w:p w:rsidR="002A73D2" w:rsidRPr="00D26574" w:rsidRDefault="002A73D2" w:rsidP="00805D2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A73D2" w:rsidRPr="0013187E" w:rsidRDefault="002A73D2" w:rsidP="00805D27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13187E">
        <w:rPr>
          <w:rFonts w:ascii="TH SarabunPSK" w:hAnsi="TH SarabunPSK" w:cs="TH SarabunPSK" w:hint="cs"/>
          <w:b/>
          <w:bCs/>
          <w:sz w:val="32"/>
          <w:szCs w:val="32"/>
          <w:cs/>
        </w:rPr>
        <w:t>๓.๒</w:t>
      </w:r>
      <w:r w:rsidRPr="0013187E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คณะกรรมการ  </w:t>
      </w:r>
      <w:r w:rsidRPr="0013187E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13187E">
        <w:rPr>
          <w:rFonts w:ascii="TH SarabunPSK" w:hAnsi="TH SarabunPSK" w:cs="TH SarabunPSK"/>
          <w:b/>
          <w:bCs/>
          <w:sz w:val="32"/>
          <w:szCs w:val="32"/>
          <w:cs/>
        </w:rPr>
        <w:t>ระบุโครงสร้างคณะกรรมการ อำนาจหน้าที่</w:t>
      </w:r>
      <w:r w:rsidRPr="0013187E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2A73D2" w:rsidRPr="002A73D2" w:rsidRDefault="002A73D2" w:rsidP="00805D2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73D2">
        <w:rPr>
          <w:rFonts w:ascii="TH SarabunPSK" w:eastAsia="Times New Roman" w:hAnsi="TH SarabunPSK" w:cs="TH SarabunPSK"/>
          <w:color w:val="000000"/>
          <w:spacing w:val="-10"/>
          <w:sz w:val="32"/>
          <w:szCs w:val="32"/>
          <w:cs/>
        </w:rPr>
        <w:t>มาตรา ๑๔</w:t>
      </w:r>
      <w:r w:rsidRPr="002A73D2">
        <w:rPr>
          <w:rFonts w:ascii="TH SarabunPSK" w:eastAsia="Times New Roman" w:hAnsi="TH SarabunPSK" w:cs="TH SarabunPSK"/>
          <w:color w:val="000000"/>
          <w:spacing w:val="-10"/>
          <w:sz w:val="32"/>
          <w:szCs w:val="32"/>
        </w:rPr>
        <w:t>  </w:t>
      </w:r>
      <w:r w:rsidRPr="002A73D2">
        <w:rPr>
          <w:rFonts w:ascii="TH SarabunPSK" w:eastAsia="Times New Roman" w:hAnsi="TH SarabunPSK" w:cs="TH SarabunPSK"/>
          <w:color w:val="000000"/>
          <w:spacing w:val="-10"/>
          <w:sz w:val="32"/>
          <w:szCs w:val="32"/>
          <w:cs/>
        </w:rPr>
        <w:t>ให้มีคณะกรรมการคณะหนึ่งเรียกว่า</w:t>
      </w:r>
      <w:r w:rsidRPr="002A73D2">
        <w:rPr>
          <w:rFonts w:ascii="TH SarabunPSK" w:eastAsia="Times New Roman" w:hAnsi="TH SarabunPSK" w:cs="TH SarabunPSK"/>
          <w:color w:val="000000"/>
          <w:spacing w:val="-10"/>
          <w:sz w:val="32"/>
          <w:szCs w:val="32"/>
        </w:rPr>
        <w:t> </w:t>
      </w:r>
      <w:r w:rsidRPr="002A73D2">
        <w:rPr>
          <w:rFonts w:ascii="TH SarabunPSK" w:eastAsia="Times New Roman" w:hAnsi="TH SarabunPSK" w:cs="TH SarabunPSK"/>
          <w:b/>
          <w:bCs/>
          <w:color w:val="000000"/>
          <w:spacing w:val="-10"/>
          <w:sz w:val="32"/>
          <w:szCs w:val="32"/>
        </w:rPr>
        <w:t>“</w:t>
      </w:r>
      <w:r w:rsidRPr="002A73D2">
        <w:rPr>
          <w:rFonts w:ascii="TH SarabunPSK" w:eastAsia="Times New Roman" w:hAnsi="TH SarabunPSK" w:cs="TH SarabunPSK" w:hint="cs"/>
          <w:b/>
          <w:bCs/>
          <w:color w:val="000000"/>
          <w:spacing w:val="-10"/>
          <w:sz w:val="32"/>
          <w:szCs w:val="32"/>
          <w:cs/>
        </w:rPr>
        <w:t>คณะกรรมการส่งเสริมกิจการหอพัก</w:t>
      </w:r>
      <w:r w:rsidRPr="002A73D2">
        <w:rPr>
          <w:rFonts w:ascii="TH SarabunPSK" w:eastAsia="Times New Roman" w:hAnsi="TH SarabunPSK" w:cs="TH SarabunPSK"/>
          <w:b/>
          <w:bCs/>
          <w:color w:val="000000"/>
          <w:spacing w:val="-10"/>
          <w:sz w:val="32"/>
          <w:szCs w:val="32"/>
        </w:rPr>
        <w:t>”</w:t>
      </w:r>
      <w:r w:rsidRPr="002A73D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2A73D2">
        <w:rPr>
          <w:rFonts w:ascii="TH SarabunPSK" w:eastAsia="Times New Roman" w:hAnsi="TH SarabunPSK" w:cs="TH SarabunPSK"/>
          <w:b/>
          <w:bCs/>
          <w:color w:val="000000"/>
          <w:spacing w:val="-6"/>
          <w:sz w:val="32"/>
          <w:szCs w:val="32"/>
          <w:cs/>
        </w:rPr>
        <w:t>ประกอบด้วย รัฐมนตรีว่าการกระทรวงการพัฒนาสังคมและความมั่นคงของมนุษย์ เป็นประธานกรรมการ</w:t>
      </w:r>
      <w:r w:rsidRPr="002A73D2">
        <w:rPr>
          <w:rFonts w:ascii="TH SarabunPSK" w:eastAsia="Times New Roman" w:hAnsi="TH SarabunPSK" w:cs="TH SarabunPSK"/>
          <w:b/>
          <w:bCs/>
          <w:color w:val="000000"/>
          <w:spacing w:val="6"/>
          <w:sz w:val="32"/>
          <w:szCs w:val="32"/>
        </w:rPr>
        <w:t> </w:t>
      </w:r>
      <w:r w:rsidRPr="002A73D2">
        <w:rPr>
          <w:rFonts w:ascii="TH SarabunPSK" w:eastAsia="Times New Roman" w:hAnsi="TH SarabunPSK" w:cs="TH SarabunPSK"/>
          <w:color w:val="000000"/>
          <w:spacing w:val="-8"/>
          <w:sz w:val="32"/>
          <w:szCs w:val="32"/>
          <w:cs/>
        </w:rPr>
        <w:t>ปลัดกระทรวงการพัฒนาสังคมและความมั่นคงของมนุษย์ เป็นรองประธานกรรมการ ปลัดกระทรวงการคลัง</w:t>
      </w:r>
      <w:r w:rsidRPr="002A73D2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A73D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ปลัดกระทรวงการอุดมศึกษา วิทยาศาสตร์ วิจัยและนวัตกรรม ปลัดกระทรวงมหาดไทย ปลัดกระทรวงศึกษาธิการ เลขาธิการคณะกรรมการการศึกษาขั้นพื้นฐาน เลขาธิการคณะกรรมการการอาชีวศึกษา ผู้บัญชาการตำรวจแห่งชาติ อธิบดีกรมส่งเสริมการปกครองท้องถิ่น และกรรมการผู้ทรงคุณวุฒิซึ่งประธานกรรมการแต่งตั้ง จำนวนสี่คน เป็นกรรมการ</w:t>
      </w:r>
    </w:p>
    <w:p w:rsidR="002A73D2" w:rsidRDefault="002A73D2" w:rsidP="00805D2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73D2">
        <w:rPr>
          <w:rFonts w:ascii="TH SarabunPSK" w:eastAsia="Times New Roman" w:hAnsi="TH SarabunPSK" w:cs="TH SarabunPSK"/>
          <w:b/>
          <w:bCs/>
          <w:color w:val="000000"/>
          <w:spacing w:val="6"/>
          <w:sz w:val="32"/>
          <w:szCs w:val="32"/>
          <w:cs/>
        </w:rPr>
        <w:t>อธิบดีกรมกิจการเด็กและเยาวชนเป็นกรรมการและเลขานุการ</w:t>
      </w:r>
      <w:r w:rsidRPr="002A73D2">
        <w:rPr>
          <w:rFonts w:ascii="TH SarabunPSK" w:eastAsia="Times New Roman" w:hAnsi="TH SarabunPSK" w:cs="TH SarabunPSK"/>
          <w:color w:val="000000"/>
          <w:spacing w:val="6"/>
          <w:sz w:val="32"/>
          <w:szCs w:val="32"/>
          <w:cs/>
        </w:rPr>
        <w:t xml:space="preserve"> และให้อธิบดีกรม</w:t>
      </w:r>
      <w:r w:rsidRPr="002A73D2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กิจการเด็ก</w:t>
      </w:r>
      <w:r w:rsidRPr="002A73D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และเยาวชนแต่งตั้งข้าราชการในกรมกิจการเด็กและเยาวชนไม่เกินสองคน เป็นผู้ช่วยเลขานุการ</w:t>
      </w:r>
    </w:p>
    <w:p w:rsidR="002A73D2" w:rsidRPr="00805D27" w:rsidRDefault="002A73D2" w:rsidP="00805D27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color w:val="000000"/>
          <w:sz w:val="8"/>
          <w:szCs w:val="8"/>
        </w:rPr>
      </w:pPr>
    </w:p>
    <w:p w:rsidR="002A73D2" w:rsidRPr="002A73D2" w:rsidRDefault="002A73D2" w:rsidP="00805D2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32" w:name="S15"/>
      <w:r w:rsidRPr="002A73D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มาตรา ๑๕</w:t>
      </w:r>
      <w:bookmarkEnd w:id="32"/>
      <w:r w:rsidRPr="002A73D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  <w:r w:rsidRPr="002A73D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คณะกรรมการมีอำนาจหน้าที่ ดังต่อไปนี้</w:t>
      </w:r>
    </w:p>
    <w:p w:rsidR="002A73D2" w:rsidRPr="002A73D2" w:rsidRDefault="002A73D2" w:rsidP="00805D2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73D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(๑) เสนอความเห็นต่อคณะรัฐมนตรีเพื่อให้ความเห็นชอบเกี่ยวกับนโยบาย แผนงาน มาตรการ และการจัดระเบียบหอพัก</w:t>
      </w:r>
    </w:p>
    <w:p w:rsidR="00805D27" w:rsidRPr="00387464" w:rsidRDefault="002A73D2" w:rsidP="00387464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  <w:cs/>
        </w:rPr>
      </w:pPr>
      <w:r w:rsidRPr="002A73D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(๒) เสนอความเห็นต่อคณะรัฐมนตรีในการให้สิทธิประโยชน์ทางด้านภาษีแก่หอพักที่ได้รับการประกาศเกียรติคุณตามพระราชบัญญัตินี้</w:t>
      </w:r>
    </w:p>
    <w:p w:rsidR="002A73D2" w:rsidRPr="002A73D2" w:rsidRDefault="002A73D2" w:rsidP="00805D2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73D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(๓) เสนอความเห็นต่อรัฐมนตรีในการออกกฎกระทรวงกำหนดหลักเกณฑ์เกี่ยวกับการประกาศเกียรติคุณหอพัก และการให้การสนับสนุนแก่หอพักที่ได้รับการประกาศเกียรติคุณ รวมทั้งการออกกฎกระทรวงอื่นเพื่อปฏิบัติการตามพระราชบัญญัตินี้</w:t>
      </w:r>
    </w:p>
    <w:p w:rsidR="002A73D2" w:rsidRPr="002A73D2" w:rsidRDefault="002A73D2" w:rsidP="00805D2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73D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(๔) ออกประกาศกำหนดหลักเกณฑ์เกี่ยวกับหอพักตามพระราชบัญญัตินี้</w:t>
      </w:r>
    </w:p>
    <w:p w:rsidR="002A73D2" w:rsidRPr="002A73D2" w:rsidRDefault="002A73D2" w:rsidP="00805D2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73D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(๕) ติดตาม ประเมินผล และตรวจสอบประสิทธิภาพในการบังคับใช้ และเสนอแนวทางในการแก้ไขปรับปรุงพระราชบัญญัตินี้</w:t>
      </w:r>
    </w:p>
    <w:p w:rsidR="002A73D2" w:rsidRDefault="002A73D2" w:rsidP="00805D2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73D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(๖) ปฏิบัติการอื่นใดตามที่กฎหมายกำหนดให้เป็นอำนาจหน้าที่ของคณะกรรมการหรือตามที่คณะรัฐมนตรีมอบหมาย</w:t>
      </w:r>
    </w:p>
    <w:p w:rsidR="002A73D2" w:rsidRPr="00805D27" w:rsidRDefault="002A73D2" w:rsidP="00805D27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color w:val="000000"/>
          <w:sz w:val="8"/>
          <w:szCs w:val="8"/>
        </w:rPr>
      </w:pPr>
    </w:p>
    <w:p w:rsidR="002A73D2" w:rsidRDefault="002A73D2" w:rsidP="00805D2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2A73D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มาตรา ๒๑</w:t>
      </w:r>
      <w:r w:rsidRPr="002A73D2">
        <w:rPr>
          <w:rFonts w:ascii="TH SarabunPSK" w:hAnsi="TH SarabunPSK" w:cs="TH SarabunPSK"/>
          <w:b/>
          <w:bCs/>
          <w:color w:val="000000"/>
          <w:sz w:val="32"/>
          <w:szCs w:val="32"/>
        </w:rPr>
        <w:t>  </w:t>
      </w:r>
      <w:r w:rsidRPr="002A73D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ให้กรมกิจการเด็กและเยาวชนรับผิดชอบงานธุรการ งานประชุม การศึกษาข้อมูลและกิจการต่าง ๆ ที่เกี่ยวกับงานของคณะกรรมการและคณะอนุกรรมการที่คณะกรรมการแต่งตั้ง</w:t>
      </w:r>
    </w:p>
    <w:p w:rsidR="00805D27" w:rsidRPr="00805D27" w:rsidRDefault="00805D27" w:rsidP="00805D27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b/>
          <w:bCs/>
          <w:color w:val="000000"/>
          <w:sz w:val="8"/>
          <w:szCs w:val="8"/>
        </w:rPr>
      </w:pPr>
    </w:p>
    <w:p w:rsidR="00387464" w:rsidRDefault="002A73D2" w:rsidP="00805D27">
      <w:pPr>
        <w:spacing w:after="0" w:line="20" w:lineRule="atLeast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73D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มาตรา ๒๒</w:t>
      </w:r>
      <w:r w:rsidRPr="002A73D2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2A73D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ให้มีคณะกรรมการส่งเสริมกิจการหอพักกรุงเทพมหานคร</w:t>
      </w:r>
      <w:r w:rsidRPr="002A73D2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A73D2">
        <w:rPr>
          <w:rFonts w:ascii="TH SarabunPSK" w:eastAsia="Times New Roman" w:hAnsi="TH SarabunPSK" w:cs="TH SarabunPSK"/>
          <w:color w:val="000000"/>
          <w:spacing w:val="-8"/>
          <w:sz w:val="32"/>
          <w:szCs w:val="32"/>
          <w:cs/>
        </w:rPr>
        <w:t xml:space="preserve">ประกอบด้วย </w:t>
      </w:r>
      <w:r>
        <w:rPr>
          <w:rFonts w:ascii="TH SarabunPSK" w:eastAsia="Times New Roman" w:hAnsi="TH SarabunPSK" w:cs="TH SarabunPSK" w:hint="cs"/>
          <w:color w:val="000000"/>
          <w:spacing w:val="-8"/>
          <w:sz w:val="32"/>
          <w:szCs w:val="32"/>
          <w:cs/>
        </w:rPr>
        <w:t xml:space="preserve">    </w:t>
      </w:r>
      <w:r w:rsidRPr="002A73D2">
        <w:rPr>
          <w:rFonts w:ascii="TH SarabunPSK" w:eastAsia="Times New Roman" w:hAnsi="TH SarabunPSK" w:cs="TH SarabunPSK"/>
          <w:b/>
          <w:bCs/>
          <w:color w:val="000000"/>
          <w:spacing w:val="-8"/>
          <w:sz w:val="32"/>
          <w:szCs w:val="32"/>
          <w:cs/>
        </w:rPr>
        <w:t>ปลัดกรุงเทพมหานคร เป็นประธานกรรมการ</w:t>
      </w:r>
      <w:r w:rsidRPr="002A73D2">
        <w:rPr>
          <w:rFonts w:ascii="TH SarabunPSK" w:eastAsia="Times New Roman" w:hAnsi="TH SarabunPSK" w:cs="TH SarabunPSK"/>
          <w:color w:val="000000"/>
          <w:spacing w:val="-8"/>
          <w:sz w:val="32"/>
          <w:szCs w:val="32"/>
          <w:cs/>
        </w:rPr>
        <w:t xml:space="preserve"> ผู้แทนสำนักงานปลัดกระทรวงการพัฒนาสังคม</w:t>
      </w:r>
      <w:r w:rsidRPr="002A73D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และความมั่นคงของ</w:t>
      </w:r>
    </w:p>
    <w:p w:rsidR="00387464" w:rsidRDefault="00387464" w:rsidP="00387464">
      <w:pPr>
        <w:spacing w:after="0" w:line="20" w:lineRule="atLeast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lastRenderedPageBreak/>
        <w:t>-๒๑-</w:t>
      </w:r>
    </w:p>
    <w:p w:rsidR="00387464" w:rsidRPr="00387464" w:rsidRDefault="00387464" w:rsidP="00387464">
      <w:pPr>
        <w:spacing w:after="0" w:line="20" w:lineRule="atLeast"/>
        <w:jc w:val="center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2A73D2" w:rsidRPr="002A73D2" w:rsidRDefault="002A73D2" w:rsidP="00387464">
      <w:pPr>
        <w:spacing w:after="0" w:line="20" w:lineRule="atLeast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73D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มนุษย์ เป็นรองประธานกรรมการ ผู้แทนสำนักงานปลัดกระทรวงการคลัง ผู้แทนสำนักงานปลัดกระทรวงการอุดมศึกษา วิทยาศาสตร์ วิจัยและนวัตกรรม ผู้แทนสำนักงานปลัดกระทรวงมหาดไทย ผู้แทนสำนักงานปลัดกระทรวงศึกษาธิการ ผู้แทนกรมกิจการเด็กและเยาวชน ผู้แทนกรมส่งเสริมการปกครองท้องถิ่น ผู้แทนกองบัญชาการตำรวจนครบาล ผู้อำนวยการสำนักการโยธา ผู้อำนวยการสำนักการศึกษา ผู้อำนวยการสำนักอนามัย และกรรมการผู้ทรงคุณวุฒิ ซึ่งปลัดกรุงเทพมหานครแต่งตั้งจากผู้เชี่ยวชาญซึ่งมีประสบการณ์ด้านการศึกษา จิตวิทยา กฎหมาย และกิจการเด็กและเยาวชนด้านละหนึ่งคน เป็นกรรมการ</w:t>
      </w:r>
    </w:p>
    <w:p w:rsidR="002A73D2" w:rsidRPr="002A73D2" w:rsidRDefault="002A73D2" w:rsidP="00805D2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73D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ให้ผู้อำนวยการสำนักพัฒนาสังคมเป็นกรรมการและเลขานุการ</w:t>
      </w:r>
      <w:r w:rsidRPr="002A73D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และให้ผู้อำนวยการสำนักพัฒนาสังคมแต่งตั้งข้าราชการในสำนักพัฒนาสังคมไม่เกินสองคน เป็นผู้ช่วยเลขานุการ</w:t>
      </w:r>
    </w:p>
    <w:p w:rsidR="002A73D2" w:rsidRPr="00805D27" w:rsidRDefault="002A73D2" w:rsidP="00805D2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8"/>
          <w:szCs w:val="8"/>
        </w:rPr>
      </w:pPr>
      <w:r w:rsidRPr="00805D27">
        <w:rPr>
          <w:rFonts w:ascii="TH SarabunPSK" w:eastAsia="Times New Roman" w:hAnsi="TH SarabunPSK" w:cs="TH SarabunPSK"/>
          <w:color w:val="000000"/>
          <w:sz w:val="8"/>
          <w:szCs w:val="8"/>
        </w:rPr>
        <w:t> </w:t>
      </w:r>
    </w:p>
    <w:p w:rsidR="002A73D2" w:rsidRPr="002A73D2" w:rsidRDefault="002A73D2" w:rsidP="00805D2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73D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มาตรา ๒๓</w:t>
      </w:r>
      <w:r w:rsidRPr="002A73D2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2A73D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ให้มีคณะกรรมการส่งเสริมกิจการหอพักจังหวัด ประกอบด้วย ผู้ว่าราชการจังหวัด เป็นประธานกรรมการ </w:t>
      </w:r>
      <w:r w:rsidRPr="002A73D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ปลัดจังหวัด เป็นรองประธานกรรมการ พัฒนาการจังหวัด พัฒนาสังคมและความมั่นคงของมนุษย์จังหวัด โยธาธิการและผังเมืองจังหวัด ผู้อำนวยการสำนักงานเขตพื้นที่การศึกษาในจังหวัด ซึ่งผู้ว่าราชการจังหวัดแต่งตั้งจำนวนหนึ่งคน นายแพทย์สาธารณสุขจังหวัด ผู้บังคับการตำรวจภูธรจังหวัด และกรรมการผู้ทรงคุณวุฒิซึ่งผู้ว่าราชการจังหวัดแต่งตั้งจากผู้เชี่ยวชาญซึ่งมีประสบการณ์ด้านการศึกษา จิตวิทยา กฎหมาย และกิจการเด็กและเยาวชน ด้านละหนึ่งคน เป็นกรรมการ</w:t>
      </w:r>
    </w:p>
    <w:p w:rsidR="00805D27" w:rsidRPr="00387464" w:rsidRDefault="002A73D2" w:rsidP="00387464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73D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ให้ท้องถิ่นจังหวัดเป็นกรรมการและเลขานุการ</w:t>
      </w:r>
      <w:r w:rsidRPr="002A73D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ให้ท้องถิ่นจังหวัดแต่งตั้งข้าราชการในสำนักงานส่งเสริมการปกครองท้องถิ่นจังหวัดไม่เกินสองคนเป็นผู้ช่วยเลขานุการ</w:t>
      </w:r>
    </w:p>
    <w:p w:rsidR="002A73D2" w:rsidRPr="002A73D2" w:rsidRDefault="002A73D2" w:rsidP="00805D2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2A73D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มาตรา ๒๖</w:t>
      </w:r>
      <w:r w:rsidRPr="002A73D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  <w:r w:rsidRPr="002A73D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ณะกรรมการส่งเสริมกิจการหอพักกรุงเทพมหานครและคณะกรรมการส่งเสริมกิจการหอพักจังหวัดมีอำนาจหน้าที่ ดังต่อไปนี้</w:t>
      </w:r>
    </w:p>
    <w:p w:rsidR="002A73D2" w:rsidRPr="002A73D2" w:rsidRDefault="002A73D2" w:rsidP="00805D2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73D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(๑) เสนอความเห็นต่อคณะกรรมการในการดำเนินการตามมาตรา ๑๕ (๑) (๒) และ (๓)</w:t>
      </w:r>
    </w:p>
    <w:p w:rsidR="002A73D2" w:rsidRPr="002A73D2" w:rsidRDefault="002A73D2" w:rsidP="00805D2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73D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(๒) เสนอความเห็นต่อคณะกรรมการในการออกประกาศกำหนดหลักเกณฑ์เกี่ยวกับหอพักตามพระราชบัญญัตินี้</w:t>
      </w:r>
    </w:p>
    <w:p w:rsidR="002A73D2" w:rsidRPr="002A73D2" w:rsidRDefault="002A73D2" w:rsidP="00805D2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73D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(๓) ติดตาม ประเมินผล และตรวจสอบประสิทธิภาพในการบังคับใช้และเสนอแนวทางในการแก้ไขปรับปรุงพระราชบัญญัตินี้ต่อคณะกรรมการ</w:t>
      </w:r>
    </w:p>
    <w:p w:rsidR="002A73D2" w:rsidRDefault="002A73D2" w:rsidP="00805D2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73D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(๔) ดำเนินการอื่นใดตามที่คณะกรรมการมอบหมาย</w:t>
      </w:r>
    </w:p>
    <w:p w:rsidR="002A73D2" w:rsidRPr="00F85394" w:rsidRDefault="002A73D2" w:rsidP="00805D27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2A73D2" w:rsidRPr="002705B5" w:rsidRDefault="002A73D2" w:rsidP="00F85394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05B5">
        <w:rPr>
          <w:rFonts w:ascii="TH SarabunPSK" w:hAnsi="TH SarabunPSK" w:cs="TH SarabunPSK" w:hint="cs"/>
          <w:b/>
          <w:bCs/>
          <w:sz w:val="32"/>
          <w:szCs w:val="32"/>
          <w:cs/>
        </w:rPr>
        <w:t>๓.๓</w:t>
      </w:r>
      <w:r w:rsidRPr="002705B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705B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กองทุน (ถ้ามี) </w:t>
      </w:r>
      <w:r w:rsidRPr="002705B5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2705B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ระบุโครงสร้างกองทุน คณะกรรมการกองทุน วัตถุประสงค์ของกองทุน) </w:t>
      </w:r>
    </w:p>
    <w:p w:rsidR="002A73D2" w:rsidRDefault="002A73D2" w:rsidP="00805D27">
      <w:pPr>
        <w:spacing w:after="0" w:line="20" w:lineRule="atLeast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66470">
        <w:rPr>
          <w:rFonts w:ascii="TH SarabunPSK" w:hAnsi="TH SarabunPSK" w:cs="TH SarabunPSK" w:hint="cs"/>
          <w:b/>
          <w:bCs/>
          <w:sz w:val="32"/>
          <w:szCs w:val="32"/>
          <w:cs/>
        </w:rPr>
        <w:t>- ไม่มี-</w:t>
      </w:r>
    </w:p>
    <w:p w:rsidR="00F85394" w:rsidRPr="00F85394" w:rsidRDefault="00F85394" w:rsidP="00805D27">
      <w:pPr>
        <w:spacing w:after="0" w:line="20" w:lineRule="atLeast"/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2A73D2" w:rsidRDefault="002A73D2" w:rsidP="00805D27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6F0913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6F091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F0913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พนักงานเจ้าหน้าที่ (ถ้ามี) </w:t>
      </w:r>
      <w:r w:rsidRPr="006F0913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6F0913">
        <w:rPr>
          <w:rFonts w:ascii="TH SarabunPSK" w:hAnsi="TH SarabunPSK" w:cs="TH SarabunPSK"/>
          <w:b/>
          <w:bCs/>
          <w:sz w:val="32"/>
          <w:szCs w:val="32"/>
          <w:cs/>
        </w:rPr>
        <w:t>ระบุอำนาจหน้าที่ของพนักงานเจ้าหน้าที่)</w:t>
      </w:r>
    </w:p>
    <w:p w:rsidR="002A73D2" w:rsidRPr="00F85394" w:rsidRDefault="002A73D2" w:rsidP="00805D27">
      <w:pPr>
        <w:spacing w:after="0" w:line="20" w:lineRule="atLeast"/>
        <w:ind w:firstLine="144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8539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มาตรา ๔</w:t>
      </w:r>
      <w:r w:rsidRPr="00F8539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  <w:r w:rsidRPr="00F8539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ในพระราชบัญญัตินี้</w:t>
      </w:r>
    </w:p>
    <w:p w:rsidR="002A73D2" w:rsidRPr="002A73D2" w:rsidRDefault="002A73D2" w:rsidP="00805D2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2A73D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“</w:t>
      </w:r>
      <w:r w:rsidRPr="002A73D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พนักงานเจ้าหน้าที่</w:t>
      </w:r>
      <w:r w:rsidRPr="002A73D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”</w:t>
      </w:r>
      <w:r w:rsidRPr="002A73D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 </w:t>
      </w:r>
      <w:r w:rsidRPr="002A73D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หมายความว่า ผู้ซึ่งรัฐมนตรีแต่งตั้งให้ปฏิบัติการตามพระราชบัญญัตินี้</w:t>
      </w:r>
    </w:p>
    <w:p w:rsidR="002A73D2" w:rsidRPr="00F85394" w:rsidRDefault="002A73D2" w:rsidP="00805D27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color w:val="000000"/>
          <w:sz w:val="8"/>
          <w:szCs w:val="8"/>
        </w:rPr>
      </w:pPr>
    </w:p>
    <w:p w:rsidR="002A73D2" w:rsidRDefault="002A73D2" w:rsidP="00805D27">
      <w:pPr>
        <w:spacing w:after="0" w:line="20" w:lineRule="atLeast"/>
        <w:ind w:firstLine="144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  <w:r w:rsidRPr="002A73D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มาตรา ๕</w:t>
      </w:r>
      <w:r w:rsidRPr="002A73D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วรรคสอง</w:t>
      </w:r>
    </w:p>
    <w:p w:rsidR="002A73D2" w:rsidRDefault="002A73D2" w:rsidP="00805D27">
      <w:pPr>
        <w:spacing w:after="0" w:line="20" w:lineRule="atLeast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2657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ให้รัฐมนตรีว่าการกระทรวงมหาดไทยมีอำนาจแต่งตั้งพนักงานเจ้าหน้าที่</w:t>
      </w:r>
      <w:r w:rsidRPr="00D265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และออก</w:t>
      </w:r>
      <w:r w:rsidRPr="00D26574">
        <w:rPr>
          <w:rFonts w:ascii="TH SarabunPSK" w:eastAsia="Times New Roman" w:hAnsi="TH SarabunPSK" w:cs="TH SarabunPSK"/>
          <w:color w:val="000000"/>
          <w:spacing w:val="4"/>
          <w:sz w:val="32"/>
          <w:szCs w:val="32"/>
          <w:cs/>
        </w:rPr>
        <w:t>กฎกระทรวงกำหนดค่าธรรมเนียมไม่เกินอัตราท้ายพระราชบัญญัตินี้ ลดหรือยกเว้นค่าธรรมเนียม</w:t>
      </w:r>
      <w:r w:rsidRPr="00D265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กับออกประกาศกำหนดแบบบัตรประจำตัวนายทะเบียนและพนักงานเจ้าหน้าที่</w:t>
      </w:r>
    </w:p>
    <w:p w:rsidR="00387464" w:rsidRDefault="00387464" w:rsidP="00387464">
      <w:pPr>
        <w:spacing w:after="0" w:line="20" w:lineRule="atLeast"/>
        <w:jc w:val="thaiDistribute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387464" w:rsidRDefault="00387464" w:rsidP="00387464">
      <w:pPr>
        <w:spacing w:after="0" w:line="20" w:lineRule="atLeast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lastRenderedPageBreak/>
        <w:t>-๒๓-</w:t>
      </w:r>
    </w:p>
    <w:p w:rsidR="00387464" w:rsidRPr="00387464" w:rsidRDefault="00387464" w:rsidP="00387464">
      <w:pPr>
        <w:spacing w:after="0" w:line="20" w:lineRule="atLeast"/>
        <w:jc w:val="center"/>
        <w:rPr>
          <w:rFonts w:ascii="TH SarabunPSK" w:eastAsia="Times New Roman" w:hAnsi="TH SarabunPSK" w:cs="TH SarabunPSK"/>
          <w:color w:val="000000"/>
          <w:sz w:val="18"/>
          <w:szCs w:val="18"/>
        </w:rPr>
      </w:pPr>
    </w:p>
    <w:p w:rsidR="002A73D2" w:rsidRPr="00F85394" w:rsidRDefault="002A73D2" w:rsidP="00805D2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b/>
          <w:bCs/>
          <w:color w:val="000000"/>
          <w:spacing w:val="-18"/>
          <w:sz w:val="27"/>
          <w:szCs w:val="27"/>
        </w:rPr>
      </w:pPr>
      <w:r w:rsidRPr="00F85394">
        <w:rPr>
          <w:rFonts w:ascii="TH SarabunPSK" w:eastAsia="Times New Roman" w:hAnsi="TH SarabunPSK" w:cs="TH SarabunPSK"/>
          <w:b/>
          <w:bCs/>
          <w:color w:val="000000"/>
          <w:spacing w:val="-18"/>
          <w:sz w:val="32"/>
          <w:szCs w:val="32"/>
          <w:cs/>
        </w:rPr>
        <w:t>มาตรา ๒๗</w:t>
      </w:r>
      <w:r w:rsidRPr="00F85394">
        <w:rPr>
          <w:rFonts w:ascii="TH SarabunPSK" w:eastAsia="Times New Roman" w:hAnsi="TH SarabunPSK" w:cs="TH SarabunPSK"/>
          <w:b/>
          <w:bCs/>
          <w:color w:val="000000"/>
          <w:spacing w:val="-18"/>
          <w:sz w:val="32"/>
          <w:szCs w:val="32"/>
        </w:rPr>
        <w:t>  </w:t>
      </w:r>
      <w:r w:rsidRPr="00F85394">
        <w:rPr>
          <w:rFonts w:ascii="TH SarabunPSK" w:eastAsia="Times New Roman" w:hAnsi="TH SarabunPSK" w:cs="TH SarabunPSK"/>
          <w:b/>
          <w:bCs/>
          <w:color w:val="000000"/>
          <w:spacing w:val="-18"/>
          <w:sz w:val="32"/>
          <w:szCs w:val="32"/>
          <w:cs/>
        </w:rPr>
        <w:t>สถานศึกษาใดประสงค์จะประกอบกิจการหอพัก ต้องได้รับใบอนุญาตจากนายทะเบียน</w:t>
      </w:r>
    </w:p>
    <w:p w:rsidR="002A73D2" w:rsidRDefault="002A73D2" w:rsidP="00805D2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73D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การขอรับใบอนุญาตและการออกใบอนุญาต ให้เป็นไปตามหลักเกณฑ์ วิธีการ และเงื่อนไขที่กำหนดในกฎกระทรวง</w:t>
      </w:r>
    </w:p>
    <w:p w:rsidR="00F85394" w:rsidRPr="00F85394" w:rsidRDefault="00F85394" w:rsidP="00805D27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color w:val="000000"/>
          <w:sz w:val="8"/>
          <w:szCs w:val="8"/>
        </w:rPr>
      </w:pPr>
    </w:p>
    <w:p w:rsidR="002A73D2" w:rsidRPr="002A73D2" w:rsidRDefault="002A73D2" w:rsidP="00805D2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2A73D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มาตรา ๓๓</w:t>
      </w:r>
      <w:r w:rsidRPr="002A73D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  <w:r w:rsidRPr="002A73D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ผู้ใดประสงค์จะประกอบกิจการหอพักเอกชน ต้องได้รับใบอนุญาตจากนายทะเบียน</w:t>
      </w:r>
    </w:p>
    <w:p w:rsidR="002A73D2" w:rsidRDefault="002A73D2" w:rsidP="00805D2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73D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การขอรับใบอนุญาตและการออกใบอนุญาต ให้เป็นไปตามหลักเกณฑ์ วิธีการ และเงื่อนไขที่กำหนดในกฎกระทรวง</w:t>
      </w:r>
    </w:p>
    <w:p w:rsidR="00F85394" w:rsidRPr="00F85394" w:rsidRDefault="00F85394" w:rsidP="00805D27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color w:val="000000"/>
          <w:sz w:val="8"/>
          <w:szCs w:val="8"/>
        </w:rPr>
      </w:pPr>
    </w:p>
    <w:p w:rsidR="00F85394" w:rsidRDefault="00941906" w:rsidP="00387464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33" w:name="S36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A73D2" w:rsidRPr="0094190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มาตรา ๓๖</w:t>
      </w:r>
      <w:bookmarkEnd w:id="33"/>
      <w:r w:rsidR="002A73D2" w:rsidRPr="00941906">
        <w:rPr>
          <w:rFonts w:ascii="TH SarabunPSK" w:hAnsi="TH SarabunPSK" w:cs="TH SarabunPSK"/>
          <w:b/>
          <w:bCs/>
          <w:color w:val="000000"/>
          <w:sz w:val="32"/>
          <w:szCs w:val="32"/>
        </w:rPr>
        <w:t>  </w:t>
      </w:r>
      <w:r w:rsidR="002A73D2" w:rsidRPr="0094190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หอพักเอกชน ให้รับผู้พักได้เฉพาะผู้ซึ่งอยู่ในระหว่างการศึกษาในระดับอุดมศึกษาที่ไม่สูงกว่าปริญญาตรี เว้นแต่หอพักเอกชนที่ได้ขึ้นทะเบียนไว้กับสถานศึกษาให้รับผู้พักซึ่งอยู่ในระหว่างการศึกษาขั้นพื้นฐานได้ด้วย</w:t>
      </w:r>
    </w:p>
    <w:p w:rsidR="00387464" w:rsidRPr="00387464" w:rsidRDefault="00387464" w:rsidP="00387464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2A73D2" w:rsidRPr="002A73D2" w:rsidRDefault="002A73D2" w:rsidP="00805D2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34" w:name="S48"/>
      <w:r w:rsidRPr="002A73D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มาตรา ๔๘</w:t>
      </w:r>
      <w:bookmarkEnd w:id="34"/>
      <w:r w:rsidRPr="002A73D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  <w:r w:rsidRPr="002A73D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ผู้ประกอบกิจการหอพัก ต้องจัดให้มีผู้จัดการหอพักเป็นผู้มีหน้าที่ควบคุม ดูแลหอพัก</w:t>
      </w:r>
    </w:p>
    <w:p w:rsidR="002A73D2" w:rsidRPr="002A73D2" w:rsidRDefault="002A73D2" w:rsidP="00805D2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73D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ในกรณีที่ผู้จัดการหอพักไม่อยู่หรือไม่สามารถปฏิบัติหน้าที่ได้ ให้ผู้ประกอบกิจการหอพักแต่งตั้งผู้อื่นปฏิบัติหน้าที่แทนตามหลักเกณฑ์ที่คณะกรรมการกำหนด</w:t>
      </w:r>
    </w:p>
    <w:p w:rsidR="002A73D2" w:rsidRPr="002A73D2" w:rsidRDefault="002A73D2" w:rsidP="00805D2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73D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ผู้ประกอบกิจการหอพักแจ้งให้นายทะเบียนทราบภายในสิบห้าวันนับแต่วันที่มีการแต่งตั้งผู้ปฏิบัติหน้าที่แทน</w:t>
      </w:r>
    </w:p>
    <w:p w:rsidR="002A73D2" w:rsidRPr="002A73D2" w:rsidRDefault="002A73D2" w:rsidP="00805D2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73D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ผู้จัดการหอพักหรือผู้ปฏิบัติหน้าที่แทนของหอพักหญิงต้องเป็นหญิง</w:t>
      </w:r>
    </w:p>
    <w:p w:rsidR="00941906" w:rsidRPr="00F85394" w:rsidRDefault="00941906" w:rsidP="00805D27">
      <w:pPr>
        <w:spacing w:after="0" w:line="20" w:lineRule="atLeast"/>
        <w:ind w:firstLine="1440"/>
        <w:jc w:val="thaiDistribute"/>
        <w:rPr>
          <w:rFonts w:ascii="TH SarabunPSK" w:eastAsia="Times New Roman" w:hAnsi="TH SarabunPSK" w:cs="TH SarabunPSK"/>
          <w:color w:val="000000"/>
          <w:sz w:val="8"/>
          <w:szCs w:val="8"/>
        </w:rPr>
      </w:pPr>
      <w:bookmarkStart w:id="35" w:name="S49"/>
    </w:p>
    <w:p w:rsidR="002A73D2" w:rsidRPr="002A73D2" w:rsidRDefault="002A73D2" w:rsidP="00805D2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2A73D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มาตรา ๔๙</w:t>
      </w:r>
      <w:bookmarkEnd w:id="35"/>
      <w:r w:rsidRPr="002A73D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  <w:r w:rsidRPr="002A73D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ผู้จัดการหอพักสถานศึกษา ต้องได้รับแต่งตั้งจากสถานศึกษาโดยผู้ประกอบกิจการหอพักต้องแจ้งให้นายทะเบียนทราบภายในสิบห้าวันนับแต่วันที่ได้รับใบอนุญาตประกอบกิจการหอพัก</w:t>
      </w:r>
    </w:p>
    <w:p w:rsidR="002A73D2" w:rsidRPr="002A73D2" w:rsidRDefault="002A73D2" w:rsidP="00805D2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73D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ผู้ซึ่งจะได้รับแต่งตั้งเป็นผู้จัดการหอพักตามวรรคหนึ่ง ต้องมีคุณสมบัติและไม่มีลักษณะต้องห้ามตามมาตรา ๕๑</w:t>
      </w:r>
    </w:p>
    <w:p w:rsidR="002A73D2" w:rsidRPr="002A73D2" w:rsidRDefault="002A73D2" w:rsidP="00805D2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73D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ในกรณีที่ผู้ประกอบกิจการหอพักเปลี่ยนผู้จัดการหอพัก ต้องแจ้งให้นายทะเบียนทราบภายในสิบห้าวันนับแต่วันที่มีการแต่งตั้งผู้จัดการหอพักใหม่</w:t>
      </w:r>
    </w:p>
    <w:p w:rsidR="002A73D2" w:rsidRPr="00F85394" w:rsidRDefault="002A73D2" w:rsidP="00805D2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8"/>
          <w:szCs w:val="8"/>
        </w:rPr>
      </w:pPr>
      <w:r w:rsidRPr="00F85394">
        <w:rPr>
          <w:rFonts w:ascii="TH SarabunPSK" w:eastAsia="Times New Roman" w:hAnsi="TH SarabunPSK" w:cs="TH SarabunPSK"/>
          <w:color w:val="000000"/>
          <w:sz w:val="8"/>
          <w:szCs w:val="8"/>
        </w:rPr>
        <w:t> </w:t>
      </w:r>
    </w:p>
    <w:p w:rsidR="002A73D2" w:rsidRPr="002A73D2" w:rsidRDefault="002A73D2" w:rsidP="00805D2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36" w:name="S50"/>
      <w:r w:rsidRPr="002A73D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มาตรา ๕๐</w:t>
      </w:r>
      <w:bookmarkEnd w:id="36"/>
      <w:r w:rsidRPr="002A73D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  <w:r w:rsidRPr="002A73D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ผู้ใดประสงค์จะเป็นผู้จัดการหอพักของหอพักเอกชน ต้องได้รับใบอนุญาตจากนายทะเบียน</w:t>
      </w:r>
    </w:p>
    <w:p w:rsidR="002A73D2" w:rsidRPr="002A73D2" w:rsidRDefault="002A73D2" w:rsidP="00805D2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73D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ในกรณีที่ผู้ประกอบกิจการหอพักเป็นบุคคลธรรมดาและมีคุณสมบัติและไม่มีลักษณะต้องห้ามตามมาตรา ๕๑ ผู้ประกอบกิจการหอพักและผู้จัดการหอพักจะเป็นบุคคลคนเดียวกันก็ได้</w:t>
      </w:r>
    </w:p>
    <w:p w:rsidR="002A73D2" w:rsidRPr="002A73D2" w:rsidRDefault="002A73D2" w:rsidP="00805D2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73D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ใบอนุญาตตามวรรคหนึ่งให้ใช้ได้สำหรับหอพักที่ระบุในใบอนุญาตเท่านั้น</w:t>
      </w:r>
    </w:p>
    <w:p w:rsidR="002A73D2" w:rsidRDefault="002A73D2" w:rsidP="00805D27">
      <w:pPr>
        <w:spacing w:after="0" w:line="20" w:lineRule="atLeast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73D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การขอรับใบอนุญาตและการออกใบอนุญาต ให้เป็นไปตามหลักเกณฑ์ วิธีการ และเงื่อนไขที่กำหนดในกฎกระทรวง</w:t>
      </w:r>
    </w:p>
    <w:p w:rsidR="00387464" w:rsidRDefault="00387464" w:rsidP="00387464">
      <w:pPr>
        <w:spacing w:after="0" w:line="20" w:lineRule="atLeas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387464" w:rsidRDefault="00387464" w:rsidP="00387464">
      <w:pPr>
        <w:spacing w:after="0" w:line="20" w:lineRule="atLeas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387464" w:rsidRDefault="00387464" w:rsidP="00387464">
      <w:pPr>
        <w:spacing w:after="0" w:line="20" w:lineRule="atLeas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387464" w:rsidRDefault="00387464" w:rsidP="00387464">
      <w:pPr>
        <w:spacing w:after="0" w:line="20" w:lineRule="atLeast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lastRenderedPageBreak/>
        <w:t>-๒๔-</w:t>
      </w:r>
    </w:p>
    <w:p w:rsidR="00387464" w:rsidRDefault="00387464" w:rsidP="00387464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85394" w:rsidRPr="00F85394" w:rsidRDefault="00F85394" w:rsidP="00805D27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color w:val="000000"/>
          <w:sz w:val="8"/>
          <w:szCs w:val="8"/>
        </w:rPr>
      </w:pPr>
    </w:p>
    <w:p w:rsidR="002A73D2" w:rsidRPr="002A73D2" w:rsidRDefault="002A73D2" w:rsidP="00805D2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37" w:name="S55"/>
      <w:r w:rsidRPr="002A73D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มาตรา ๕๕</w:t>
      </w:r>
      <w:bookmarkEnd w:id="37"/>
      <w:r w:rsidRPr="002A73D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  <w:r w:rsidRPr="002A73D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ห้นายทะเบียนมีอำนาจเพิกถอนใบอนุญาตผู้จัดการหอพักหรือแจ้งให้ผู้ประกอบกิจการหอพักสถานศึกษาเปลี่ยนผู้จัดการหอพักใหม่ เมื่อปรากฏต่อนายทะเบียนว่า ผู้จัดการหอพักผู้ใด</w:t>
      </w:r>
    </w:p>
    <w:p w:rsidR="002A73D2" w:rsidRPr="002A73D2" w:rsidRDefault="002A73D2" w:rsidP="00805D2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73D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(๑) ขาดคุณสมบัติหรือมีลักษณะต้องห้ามตามมาตรา ๕๑</w:t>
      </w:r>
    </w:p>
    <w:p w:rsidR="002A73D2" w:rsidRPr="002A73D2" w:rsidRDefault="002A73D2" w:rsidP="00805D2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73D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(๒) ฝ่าฝืนหรือไม่ปฏิบัติตามมาตรา ๖๒ มาตรา ๖๓ หรือมาตรา ๖๔</w:t>
      </w:r>
    </w:p>
    <w:p w:rsidR="002A73D2" w:rsidRDefault="002A73D2" w:rsidP="00805D2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73D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ในกรณีที่ผู้จัดการหอพักมีพฤติกรรมตาม (๒) ให้นายทะเบียนมีหนังสือเตือนให้แก้ไขหรือปฏิบัติให้ถูกต้องภายในระยะเวลาที่กำหนด หากผู้จัดการหอพักไม่ปฏิบัติตามหนังสือเตือนดังกล่าว ให้นายทะเบียนมีคำสั่งเพิกถอนใบอนุญาตหรือแจ้งให้ผู้ประกอบกิจการหอพักสถานศึกษาเปลี่ยนผู้จัดการหอพักใหม่</w:t>
      </w:r>
    </w:p>
    <w:p w:rsidR="00F85394" w:rsidRPr="00F85394" w:rsidRDefault="00F85394" w:rsidP="00F85394">
      <w:pPr>
        <w:spacing w:after="0" w:line="20" w:lineRule="atLeast"/>
        <w:ind w:firstLine="1440"/>
        <w:jc w:val="right"/>
        <w:rPr>
          <w:rFonts w:ascii="TH Sarabun New" w:eastAsia="Times New Roman" w:hAnsi="TH Sarabun New" w:cs="TH Sarabun New"/>
          <w:color w:val="000000"/>
          <w:sz w:val="16"/>
          <w:szCs w:val="16"/>
        </w:rPr>
      </w:pPr>
    </w:p>
    <w:p w:rsidR="00941906" w:rsidRPr="00941906" w:rsidRDefault="00941906" w:rsidP="00805D2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38" w:name="S65"/>
      <w:r w:rsidRPr="009419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มาตรา ๖๕</w:t>
      </w:r>
      <w:bookmarkEnd w:id="38"/>
      <w:r w:rsidRPr="009419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  <w:r w:rsidRPr="009419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นายทะเบียนมีอำนาจเพิกถอนใบอนุญาตประกอบกิจการหอพักได้ เมื่อปรากฏต่อนายทะเบียนว่า</w:t>
      </w:r>
    </w:p>
    <w:p w:rsidR="00941906" w:rsidRPr="00941906" w:rsidRDefault="00941906" w:rsidP="00805D2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419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(๑) หอพักไม่เป็นไปตามหลักเกณฑ์ที่กำหนดไว้ในกฎกระทรวงที่ออกตามมาตรา ๒๘ หรือมาตรา ๓๔</w:t>
      </w:r>
    </w:p>
    <w:p w:rsidR="00941906" w:rsidRDefault="00941906" w:rsidP="00805D2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419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(๒) ผู้ประกอบกิจการหอพักขาดคุณสมบัติหรือมีลักษณะต้องห้ามตามมาตรา ๓๕</w:t>
      </w:r>
    </w:p>
    <w:p w:rsidR="00F85394" w:rsidRPr="00F85394" w:rsidRDefault="00F85394" w:rsidP="00805D27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color w:val="000000"/>
          <w:sz w:val="8"/>
          <w:szCs w:val="8"/>
        </w:rPr>
      </w:pPr>
    </w:p>
    <w:p w:rsidR="00941906" w:rsidRPr="00941906" w:rsidRDefault="00941906" w:rsidP="00805D2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39" w:name="S67"/>
      <w:r w:rsidRPr="009419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มาตรา ๖๗</w:t>
      </w:r>
      <w:bookmarkEnd w:id="39"/>
      <w:r w:rsidRPr="009419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  <w:r w:rsidRPr="009419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ในกรณีที่ผู้ประกอบกิจการหอพักฝ่าฝืนหรือไม่ปฏิบัติตามมาตรา ๖๖ (๑) หรือ (๒) ให้นายทะเบียนดำเนินการ ดังต่อไปนี้</w:t>
      </w:r>
    </w:p>
    <w:p w:rsidR="00941906" w:rsidRPr="00941906" w:rsidRDefault="00941906" w:rsidP="00805D2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419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(๑) สำหรับหอพักสถานศึกษา ให้มีหนังสือแจ้งให้ผู้ประกอบกิจการหอพักโอนใบอนุญาตประกอบกิจการหอพักให้แก่สถานศึกษาอื่นภายในระยะเวลาที่กำหนด แต่ทั้งนี้ต้องไม่เกินหกสิบวันนับแต่วันที่ได้รับแจ้ง</w:t>
      </w:r>
    </w:p>
    <w:p w:rsidR="00941906" w:rsidRDefault="00941906" w:rsidP="00805D2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419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(๒) สำหรับหอพักเอกชน ให้มีหนังสือแจ้งให้ผู้ประกอบกิจการหอพักดำเนินการขึ้นทะเบียนหอพักไว้กับสถานศึกษา หรือโอนใบอนุญาตประกอบกิจการหอพักให้แก่บุคคลซึ่งมีคุณสมบัติและไม่มีลักษณะต้องห้ามตามมาตรา ๓๕ หรือสถานศึกษาภายในระยะเวลาที่กำหนด แต่ทั้งนี้ต้องไม่เกินหกสิบวันนับแต่วันที่ได้รับแจ้ง แล้วแต่กรณี</w:t>
      </w:r>
    </w:p>
    <w:p w:rsidR="00F85394" w:rsidRPr="00F85394" w:rsidRDefault="00F85394" w:rsidP="00805D27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color w:val="000000"/>
          <w:sz w:val="8"/>
          <w:szCs w:val="8"/>
        </w:rPr>
      </w:pPr>
    </w:p>
    <w:p w:rsidR="00941906" w:rsidRPr="00941906" w:rsidRDefault="00941906" w:rsidP="00805D2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40" w:name="S70"/>
      <w:r w:rsidRPr="009419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มาตรา ๗๐</w:t>
      </w:r>
      <w:bookmarkEnd w:id="40"/>
      <w:r w:rsidRPr="009419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  <w:r w:rsidRPr="009419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ในการปฏิบัติหน้าที่ตามพระราชบัญญัตินี้ ให้นายทะเบียนและพนักงานเจ้าหน้าที่มีอำนาจหน้าที่ ดังต่อไปนี้</w:t>
      </w:r>
    </w:p>
    <w:p w:rsidR="00941906" w:rsidRPr="00941906" w:rsidRDefault="00941906" w:rsidP="00805D2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419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(๑) เข้าไปในหอพักเพื่อตรวจสอบการปฏิบัติการตามพระราชบัญญัตินี้</w:t>
      </w:r>
    </w:p>
    <w:p w:rsidR="00941906" w:rsidRPr="00941906" w:rsidRDefault="00941906" w:rsidP="00805D2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419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(๒) เข้าไปในสถานที่ใด ๆ เพื่อตรวจสอบในกรณีที่มีเหตุอันควรสงสัยว่ามีการประกอบกิจการหอพักโดยไม่ได้รับใบอนุญาตตามพระราชบัญญัตินี้</w:t>
      </w:r>
    </w:p>
    <w:p w:rsidR="00941906" w:rsidRPr="00941906" w:rsidRDefault="00941906" w:rsidP="00805D2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419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(๓) เรียกผู้ประกอบกิจการหอพัก ผู้จัดการหอพัก หรือบุคคลที่ทำงานในหอพักมาให้ถ้อยคำหรือชี้แจงหรือส่งเอกสารหรือหลักฐานที่เกี่ยวข้องมาเพื่อประกอบการพิจารณาเกี่ยวกับการจัดการหอพัก</w:t>
      </w:r>
    </w:p>
    <w:p w:rsidR="00941906" w:rsidRPr="00941906" w:rsidRDefault="00941906" w:rsidP="00805D2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419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ในการปฏิบัติหน้าที่ตาม (๑) และ (๒) ต้องเข้าไปในระหว่างเวลาพระอาทิตย์ขึ้นถึงพระอาทิตย์ตกและต้องไม่กระทำการอันเป็นการรบกวนหรือก่อให้เกิดความรำคาญแก่ผู้พักหรือผู้ซึ่งอาศัยอยู่ในสถานที่นั้น</w:t>
      </w:r>
    </w:p>
    <w:p w:rsidR="00941906" w:rsidRDefault="00941906" w:rsidP="00805D27">
      <w:pPr>
        <w:spacing w:after="0" w:line="20" w:lineRule="atLeast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419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ในการปฏิบัติหน้าที่ตาม (๒) นายทะเบียนและพนักงานเจ้าหน้าที่อาจขอให้เจ้าหน้าที่ตำรวจในท้องที่ที่สถานที่นั้นตั้งอยู่ไปร่วมตรวจสอบได้</w:t>
      </w:r>
    </w:p>
    <w:p w:rsidR="00387464" w:rsidRDefault="00387464" w:rsidP="00387464">
      <w:pPr>
        <w:spacing w:after="0" w:line="20" w:lineRule="atLeas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387464" w:rsidRDefault="00387464" w:rsidP="00387464">
      <w:pPr>
        <w:spacing w:after="0" w:line="20" w:lineRule="atLeast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lastRenderedPageBreak/>
        <w:t>-๒๕-</w:t>
      </w:r>
    </w:p>
    <w:p w:rsidR="00387464" w:rsidRDefault="00387464" w:rsidP="00387464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85394" w:rsidRPr="00F85394" w:rsidRDefault="00F85394" w:rsidP="00805D2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:rsidR="00941906" w:rsidRPr="00941906" w:rsidRDefault="00941906" w:rsidP="00805D2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41" w:name="S95"/>
      <w:r w:rsidRPr="009419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มาตรา ๙๕</w:t>
      </w:r>
      <w:bookmarkEnd w:id="41"/>
      <w:r w:rsidRPr="009419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  <w:r w:rsidRPr="009419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บรรดาความผิดตามพระราชบัญญัตินี้ ให้คณะกรรมการเปรียบเทียบมีอำนาจเปรียบเทียบได้</w:t>
      </w:r>
    </w:p>
    <w:p w:rsidR="00941906" w:rsidRDefault="00941906" w:rsidP="00805D2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419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ื่อผู้ต้องหาได้ชำระเงินค่าปรับตามจำนวนที่เปรียบเทียบภายในสิบห้าวันนับแต่วันที่มีการเปรียบเทียบแล้ว ให้ถือว่าคดีเลิกกันตามบทบัญญัติแห่งประมวลกฎหมายวิธีพิจารณาความอาญา</w:t>
      </w:r>
    </w:p>
    <w:p w:rsidR="00941906" w:rsidRPr="00F85394" w:rsidRDefault="00941906" w:rsidP="00387464">
      <w:pPr>
        <w:spacing w:after="0" w:line="20" w:lineRule="atLeast"/>
        <w:jc w:val="thaiDistribut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85394">
        <w:rPr>
          <w:rFonts w:ascii="TH SarabunPSK" w:eastAsia="Times New Roman" w:hAnsi="TH SarabunPSK" w:cs="TH SarabunPSK"/>
          <w:color w:val="000000"/>
          <w:sz w:val="16"/>
          <w:szCs w:val="16"/>
        </w:rPr>
        <w:t> </w:t>
      </w:r>
    </w:p>
    <w:p w:rsidR="00941906" w:rsidRPr="00941906" w:rsidRDefault="00F85394" w:rsidP="00805D2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42" w:name="S96"/>
      <w:r w:rsidRPr="009419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มาตรา ๙๖</w:t>
      </w:r>
      <w:bookmarkEnd w:id="42"/>
      <w:r w:rsidRPr="009419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  <w:r w:rsidR="00941906" w:rsidRPr="009419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คณะกรรมการเปรียบเทียบตามมาตรา ๙๕ ให้ประกอบด้วยบุคคล ดังต่อไปนี้</w:t>
      </w:r>
    </w:p>
    <w:p w:rsidR="00941906" w:rsidRPr="00941906" w:rsidRDefault="00941906" w:rsidP="00805D2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419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(๑) ในเขตกรุงเทพมหานคร ประกอบด้วยผู้แทนสำนักงานอัยการสูงสุดเป็นประธานกรรมการ ผู้แทนสำนักงานตำรวจแห่งชาติเป็นกรรมการ และผู้แทนกระทรวงการพัฒนาสังคมและความมั่นคงของมนุษย์ เป็นกรรมการและเลขานุการ</w:t>
      </w:r>
    </w:p>
    <w:p w:rsidR="00941906" w:rsidRPr="00941906" w:rsidRDefault="00941906" w:rsidP="00805D27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419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(๒) ในเขตจังหวัดอื่น ประกอบด้วยอัยการจังหวัดเป็นประธานกรรมการ ผู้บังคับการตำรวจภูธรจังหวัดเป็นกรรมการ และพัฒนาสังคมและความมั่นคงของมนุษย์จังหวัดเป็นกรรมการและเลขานุการ</w:t>
      </w:r>
    </w:p>
    <w:p w:rsidR="002A73D2" w:rsidRDefault="002A73D2" w:rsidP="00D2657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41906" w:rsidRDefault="00941906" w:rsidP="00D2657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41906" w:rsidRDefault="00941906" w:rsidP="00D2657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41906" w:rsidRDefault="00941906" w:rsidP="00D2657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41906" w:rsidRDefault="00941906" w:rsidP="00D2657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41906" w:rsidRDefault="00941906" w:rsidP="00D2657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41906" w:rsidRDefault="00941906" w:rsidP="00D2657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41906" w:rsidRDefault="00941906" w:rsidP="00D2657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41906" w:rsidRDefault="00941906" w:rsidP="00D2657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41906" w:rsidRDefault="00941906" w:rsidP="00D2657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41906" w:rsidRDefault="00941906" w:rsidP="00D2657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41906" w:rsidRDefault="00941906" w:rsidP="00D2657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41906" w:rsidRDefault="00941906" w:rsidP="00D2657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41906" w:rsidRDefault="00941906" w:rsidP="00D2657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41906" w:rsidRDefault="00941906" w:rsidP="00D2657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41906" w:rsidRDefault="00941906" w:rsidP="00D2657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41906" w:rsidRPr="00941906" w:rsidRDefault="00941906" w:rsidP="00F85394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9419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พระราชบัญญัติการป้องกันและแก้ไขปัญหาการตั้งครรภ์ในวัยรุ่น</w:t>
      </w:r>
      <w:r w:rsidRPr="00941906">
        <w:rPr>
          <w:rFonts w:ascii="Times New Roman" w:eastAsia="Times New Roman" w:hAnsi="Times New Roman" w:hint="cs"/>
          <w:b/>
          <w:bCs/>
          <w:color w:val="000000"/>
          <w:sz w:val="27"/>
          <w:szCs w:val="27"/>
          <w:cs/>
        </w:rPr>
        <w:t xml:space="preserve"> </w:t>
      </w:r>
      <w:r w:rsidRPr="009419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พ.ศ. ๒๕๕๙</w:t>
      </w:r>
    </w:p>
    <w:p w:rsidR="00941906" w:rsidRPr="00F85394" w:rsidRDefault="00941906" w:rsidP="00F85394">
      <w:pPr>
        <w:spacing w:after="0" w:line="20" w:lineRule="atLeast"/>
        <w:rPr>
          <w:rFonts w:ascii="TH SarabunPSK" w:hAnsi="TH SarabunPSK" w:cs="TH SarabunPSK"/>
          <w:b/>
          <w:bCs/>
          <w:sz w:val="16"/>
          <w:szCs w:val="16"/>
        </w:rPr>
      </w:pPr>
      <w:r w:rsidRPr="00F85394">
        <w:rPr>
          <w:rFonts w:ascii="TH SarabunPSK" w:hAnsi="TH SarabunPSK" w:cs="TH SarabunPSK" w:hint="cs"/>
          <w:b/>
          <w:bCs/>
          <w:sz w:val="16"/>
          <w:szCs w:val="16"/>
          <w:cs/>
        </w:rPr>
        <w:t xml:space="preserve"> </w:t>
      </w:r>
    </w:p>
    <w:p w:rsidR="00941906" w:rsidRPr="00941906" w:rsidRDefault="00941906" w:rsidP="00F85394">
      <w:pPr>
        <w:spacing w:after="0" w:line="2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9419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พระราชบัญญัติการป้องกันและแก้ไขปัญหาการตั้งครรภ์ในวัยรุ่น</w:t>
      </w:r>
      <w:r w:rsidRPr="00941906">
        <w:rPr>
          <w:rFonts w:ascii="Times New Roman" w:eastAsia="Times New Roman" w:hAnsi="Times New Roman" w:hint="cs"/>
          <w:b/>
          <w:bCs/>
          <w:color w:val="000000"/>
          <w:sz w:val="27"/>
          <w:szCs w:val="27"/>
          <w:cs/>
        </w:rPr>
        <w:t xml:space="preserve"> </w:t>
      </w:r>
      <w:r w:rsidRPr="009419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พ.ศ. ๒๕๕๙</w:t>
      </w:r>
    </w:p>
    <w:p w:rsidR="00941906" w:rsidRPr="00F85394" w:rsidRDefault="00941906" w:rsidP="00F85394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941906" w:rsidRPr="002705B5" w:rsidRDefault="00941906" w:rsidP="00F85394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05B5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2705B5">
        <w:rPr>
          <w:rFonts w:ascii="TH SarabunPSK" w:hAnsi="TH SarabunPSK" w:cs="TH SarabunPSK"/>
          <w:b/>
          <w:bCs/>
          <w:sz w:val="32"/>
          <w:szCs w:val="32"/>
          <w:cs/>
        </w:rPr>
        <w:t xml:space="preserve">. เจตนารมณ์ (ท้าย พ.ร.บ.) </w:t>
      </w:r>
    </w:p>
    <w:p w:rsidR="00F85394" w:rsidRDefault="00941906" w:rsidP="00F85394">
      <w:pPr>
        <w:spacing w:after="0" w:line="20" w:lineRule="atLeast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โดยที่การอุดมศึกษา วิทยาศาสตร์ วิจัยและนวัตกรรม เป็นกลไกสำคัญในการพัฒนาประเทศให้เจริญเติบโตอย่างมั่นคง มั่งคั่ง และยั่งยืน เพื่อรองรับความเปลี่ยนแปลงของโลกที่จะเกิดขึ้นในอนาคต สมควรจัดตั้งกระทรวงการอุดมศึกษา วิทยาศาสตร์ วิจัยและนวัตกรรมขึ้น เพื่อให้มีการบูรณาการ การเรียนการสอน การวิจัย และการสร้างสรรค์นวัตกรรมด้านวิทยาศาสตร์ เทคโนโลยี และศาสตร์อื่นเข้าด้วยกัน และให้เกิดความร่วมมือ</w:t>
      </w:r>
      <w:r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ในการปฏิบัติหน้าที่ระหว่างสถาบันอุดมศึกษาและสถาบันวิจัยในทิศทางที่สอดคล้องกับยุทธศาสตร์ชาติ</w:t>
      </w:r>
      <w:r>
        <w:rPr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แผน และนโยบายในการพัฒนาประเทศ</w:t>
      </w:r>
      <w:r>
        <w:rPr>
          <w:rFonts w:ascii="TH SarabunPSK" w:hAnsi="TH SarabunPSK" w:cs="TH SarabunPSK"/>
          <w:color w:val="000000"/>
          <w:sz w:val="32"/>
          <w:szCs w:val="32"/>
        </w:rPr>
        <w:t> </w:t>
      </w:r>
    </w:p>
    <w:p w:rsidR="00941906" w:rsidRPr="00F85394" w:rsidRDefault="00941906" w:rsidP="00F85394">
      <w:pPr>
        <w:spacing w:after="0" w:line="20" w:lineRule="atLeast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F85394">
        <w:rPr>
          <w:rFonts w:ascii="TH SarabunPSK" w:hAnsi="TH SarabunPSK" w:cs="TH SarabunPSK"/>
          <w:color w:val="000000"/>
          <w:sz w:val="16"/>
          <w:szCs w:val="16"/>
        </w:rPr>
        <w:t> </w:t>
      </w:r>
    </w:p>
    <w:p w:rsidR="00941906" w:rsidRPr="002705B5" w:rsidRDefault="00941906" w:rsidP="00F85394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2705B5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2705B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705B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กลไกการบังคับใช้กฎหมาย </w:t>
      </w:r>
    </w:p>
    <w:p w:rsidR="00941906" w:rsidRDefault="00941906" w:rsidP="00F85394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705B5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2705B5">
        <w:rPr>
          <w:rFonts w:ascii="TH SarabunPSK" w:hAnsi="TH SarabunPSK" w:cs="TH SarabunPSK" w:hint="cs"/>
          <w:b/>
          <w:bCs/>
          <w:sz w:val="32"/>
          <w:szCs w:val="32"/>
          <w:cs/>
        </w:rPr>
        <w:t>๓.๑</w:t>
      </w:r>
      <w:r w:rsidRPr="002705B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705B5">
        <w:rPr>
          <w:rFonts w:ascii="TH SarabunPSK" w:hAnsi="TH SarabunPSK" w:cs="TH SarabunPSK"/>
          <w:b/>
          <w:bCs/>
          <w:sz w:val="32"/>
          <w:szCs w:val="32"/>
          <w:cs/>
        </w:rPr>
        <w:t>คำนิยามสำคัญ</w:t>
      </w:r>
    </w:p>
    <w:p w:rsidR="00941906" w:rsidRPr="00941906" w:rsidRDefault="00941906" w:rsidP="00F85394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43" w:name="S3"/>
      <w:r w:rsidRPr="009419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มาตรา ๓</w:t>
      </w:r>
      <w:bookmarkEnd w:id="43"/>
      <w:r w:rsidRPr="009419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  <w:r w:rsidRPr="009419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ในพระราชบัญญัตินี้</w:t>
      </w:r>
    </w:p>
    <w:p w:rsidR="00941906" w:rsidRPr="00941906" w:rsidRDefault="00941906" w:rsidP="00F85394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419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“</w:t>
      </w:r>
      <w:r w:rsidRPr="0094190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วัยรุ่น</w:t>
      </w:r>
      <w:r w:rsidRPr="009419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”</w:t>
      </w:r>
      <w:r w:rsidRPr="00941906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94190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หมายความว่า บุคคลอายุเกินสิบปีบริบูรณ์ แต่ยังไม่ถึงยี่สิบปีบริบูรณ์</w:t>
      </w:r>
    </w:p>
    <w:p w:rsidR="00941906" w:rsidRPr="00941906" w:rsidRDefault="00941906" w:rsidP="00F85394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4190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9419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“</w:t>
      </w:r>
      <w:r w:rsidRPr="0094190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บริการอนามัยการเจริญพันธุ์</w:t>
      </w:r>
      <w:r w:rsidRPr="009419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”</w:t>
      </w:r>
      <w:r w:rsidRPr="00941906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94190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หมายความว่า การให้บริการส่งเสริม ป้องกัน รักษา และฟื้นฟูที่เกี่ยวกับอนามัยการเจริญพันธุ์</w:t>
      </w:r>
    </w:p>
    <w:p w:rsidR="00941906" w:rsidRPr="00941906" w:rsidRDefault="00941906" w:rsidP="00F85394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419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“</w:t>
      </w:r>
      <w:r w:rsidRPr="0094190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การจัดสวัสดิการสังคม</w:t>
      </w:r>
      <w:r w:rsidRPr="009419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”</w:t>
      </w:r>
      <w:r w:rsidRPr="00941906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94190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หมายความว่า การจัดสวัสดิการสังคมตามกฎหมายว่าด้วยการส่งเสริมการจัดสวัสดิการสังคม</w:t>
      </w:r>
    </w:p>
    <w:p w:rsidR="00941906" w:rsidRPr="00941906" w:rsidRDefault="00941906" w:rsidP="00F85394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419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“</w:t>
      </w:r>
      <w:r w:rsidRPr="0094190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สถานศึกษา</w:t>
      </w:r>
      <w:r w:rsidRPr="009419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”</w:t>
      </w:r>
      <w:r w:rsidRPr="00941906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94190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หมายความว่า สถานศึกษาตามกฎหมายว่าด้วยการศึกษาแห่งชาติ</w:t>
      </w:r>
    </w:p>
    <w:p w:rsidR="00941906" w:rsidRPr="00941906" w:rsidRDefault="00941906" w:rsidP="00F85394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419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“</w:t>
      </w:r>
      <w:r w:rsidRPr="0094190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สถานบริการ</w:t>
      </w:r>
      <w:r w:rsidRPr="009419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”</w:t>
      </w:r>
      <w:r w:rsidRPr="00941906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94190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หมายความว่า สถานบริการตามกฎหมายว่าด้วยหลักประกันสุขภาพแห่งชาติ</w:t>
      </w:r>
    </w:p>
    <w:p w:rsidR="00941906" w:rsidRPr="00941906" w:rsidRDefault="00941906" w:rsidP="00F85394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419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“</w:t>
      </w:r>
      <w:r w:rsidRPr="0094190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สถานประกอบกิจการ</w:t>
      </w:r>
      <w:r w:rsidRPr="009419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”</w:t>
      </w:r>
      <w:r w:rsidRPr="00941906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94190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หมายความว่า สถานที่ซึ่งผู้ประกอบกิจการใช้เป็นสถานที่ประกอบธุรกิจและมีลูกจ้างทำงานอยู่ในสถานประกอบกิจการนั้น</w:t>
      </w:r>
    </w:p>
    <w:p w:rsidR="00941906" w:rsidRPr="00941906" w:rsidRDefault="00941906" w:rsidP="00F85394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419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“</w:t>
      </w:r>
      <w:r w:rsidRPr="0094190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หน่วยงานของรัฐ</w:t>
      </w:r>
      <w:r w:rsidRPr="009419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”</w:t>
      </w:r>
      <w:r w:rsidRPr="00941906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94190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หมายความว่า กระทรวง ทบวง กรม ส่วนราชการที่เรียกชื่ออย่างอื่นและมีฐานะเป็นกรม ราชการส่วนภูมิภาค ราชการส่วนท้องถิ่น รัฐวิสาหกิจ องค์การมหาชน และหน่วยงานอื่นของรัฐ</w:t>
      </w:r>
    </w:p>
    <w:p w:rsidR="00941906" w:rsidRPr="00941906" w:rsidRDefault="00941906" w:rsidP="00F85394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419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“</w:t>
      </w:r>
      <w:r w:rsidRPr="0094190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คณะกรรมการ</w:t>
      </w:r>
      <w:r w:rsidRPr="009419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”</w:t>
      </w:r>
      <w:r w:rsidRPr="00941906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94190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หมายความว่า คณะกรรมการป้องกันและแก้ไขปัญหาการตั้งครรภ์ในวัยรุ่น</w:t>
      </w:r>
    </w:p>
    <w:p w:rsidR="00941906" w:rsidRDefault="00941906" w:rsidP="00F85394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4190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“</w:t>
      </w:r>
      <w:r w:rsidRPr="0094190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รัฐมนตรี</w:t>
      </w:r>
      <w:r w:rsidRPr="00941906">
        <w:rPr>
          <w:rFonts w:ascii="TH SarabunPSK" w:eastAsia="Times New Roman" w:hAnsi="TH SarabunPSK" w:cs="TH SarabunPSK"/>
          <w:color w:val="000000"/>
          <w:sz w:val="32"/>
          <w:szCs w:val="32"/>
        </w:rPr>
        <w:t>”</w:t>
      </w:r>
      <w:r w:rsidRPr="00941906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94190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หมายความว่า รัฐมนตรีผู้รักษาการตามพระราชบัญญัตินี้</w:t>
      </w:r>
    </w:p>
    <w:p w:rsidR="00387464" w:rsidRDefault="00387464" w:rsidP="00F85394">
      <w:pPr>
        <w:spacing w:after="0" w:line="20" w:lineRule="atLeast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941906" w:rsidRDefault="00941906" w:rsidP="00F85394">
      <w:pPr>
        <w:spacing w:after="0" w:line="20" w:lineRule="atLeast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419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มาตรา ๔</w:t>
      </w:r>
      <w:r w:rsidRPr="00941906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9419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ให้รัฐมนตรีว่าการกระทรวงการพัฒนาสังคมและความมั่นคงของมนุษย์</w:t>
      </w:r>
      <w:r w:rsidRPr="009419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รัฐมนตรีว่าการกระทรวงการอุดมศึกษา วิทยาศาสตร์ วิจัยและนวัตกรรม รัฐมนตรีว่าการ</w:t>
      </w:r>
      <w:r w:rsidRPr="00941906">
        <w:rPr>
          <w:rFonts w:ascii="TH SarabunPSK" w:eastAsia="Times New Roman" w:hAnsi="TH SarabunPSK" w:cs="TH SarabunPSK"/>
          <w:color w:val="000000"/>
          <w:spacing w:val="8"/>
          <w:sz w:val="32"/>
          <w:szCs w:val="32"/>
          <w:cs/>
        </w:rPr>
        <w:t>กระทรวงมหาดไทย รัฐมนตรีว่าการกระทรวงแรงงาน รัฐมนตรีว่าการกระทรวงศึกษาธิการ</w:t>
      </w:r>
      <w:r w:rsidRPr="00941906">
        <w:rPr>
          <w:rFonts w:ascii="TH SarabunPSK" w:eastAsia="Times New Roman" w:hAnsi="TH SarabunPSK" w:cs="TH SarabunPSK"/>
          <w:color w:val="000000"/>
          <w:spacing w:val="8"/>
          <w:sz w:val="32"/>
          <w:szCs w:val="32"/>
        </w:rPr>
        <w:t> </w:t>
      </w:r>
      <w:r w:rsidRPr="00941906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และรัฐมนตรีว่าการกระทรวงสาธารณสุข รักษาการตามพระราชบัญญัตินี้ และให้รัฐมนตรีแต่ละกระทรวง</w:t>
      </w:r>
      <w:r w:rsidRPr="009419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มีอำนาจออกกฎกระทรวงและระเบียบเพื่อปฏิบัติการตามพระราชบัญญัตินี้</w:t>
      </w:r>
      <w:r w:rsidRPr="00941906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9419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ทั้งนี้ ในส่วนที่เกี่ยวกับราชการของกระทรวงนั้น</w:t>
      </w:r>
    </w:p>
    <w:p w:rsidR="00387464" w:rsidRDefault="00387464" w:rsidP="00387464">
      <w:pPr>
        <w:spacing w:after="0" w:line="20" w:lineRule="atLeas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387464" w:rsidRDefault="00387464" w:rsidP="00387464">
      <w:pPr>
        <w:spacing w:after="0" w:line="20" w:lineRule="atLeas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387464" w:rsidRDefault="00387464" w:rsidP="00387464">
      <w:pPr>
        <w:spacing w:after="0" w:line="20" w:lineRule="atLeas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387464" w:rsidRPr="00941906" w:rsidRDefault="00387464" w:rsidP="00387464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lastRenderedPageBreak/>
        <w:t>-๒๘-</w:t>
      </w:r>
    </w:p>
    <w:p w:rsidR="00941906" w:rsidRPr="00F85394" w:rsidRDefault="00941906" w:rsidP="00F85394">
      <w:pPr>
        <w:spacing w:after="0" w:line="20" w:lineRule="atLeast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941906" w:rsidRPr="0013187E" w:rsidRDefault="00941906" w:rsidP="00F85394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13187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3187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13187E">
        <w:rPr>
          <w:rFonts w:ascii="TH SarabunPSK" w:hAnsi="TH SarabunPSK" w:cs="TH SarabunPSK" w:hint="cs"/>
          <w:b/>
          <w:bCs/>
          <w:sz w:val="32"/>
          <w:szCs w:val="32"/>
          <w:cs/>
        </w:rPr>
        <w:t>๓.๒</w:t>
      </w:r>
      <w:r w:rsidRPr="0013187E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คณะกรรมการ  </w:t>
      </w:r>
      <w:r w:rsidRPr="0013187E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13187E">
        <w:rPr>
          <w:rFonts w:ascii="TH SarabunPSK" w:hAnsi="TH SarabunPSK" w:cs="TH SarabunPSK"/>
          <w:b/>
          <w:bCs/>
          <w:sz w:val="32"/>
          <w:szCs w:val="32"/>
          <w:cs/>
        </w:rPr>
        <w:t>ระบุโครงสร้างคณะกรรมการ อำนาจหน้าที่</w:t>
      </w:r>
      <w:r w:rsidRPr="0013187E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941906" w:rsidRPr="00941906" w:rsidRDefault="00941906" w:rsidP="00F85394">
      <w:pPr>
        <w:spacing w:after="0" w:line="20" w:lineRule="atLeast"/>
        <w:ind w:firstLine="144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9419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มาตรา ๑๑</w:t>
      </w:r>
      <w:r w:rsidRPr="009419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  <w:r w:rsidRPr="009419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ให้มีคณะกรรมการคณะหนึ่ง เรียกว่า</w:t>
      </w:r>
      <w:r w:rsidRPr="009419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“</w:t>
      </w:r>
      <w:r w:rsidRPr="009419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คณะกรรมการป้องกันและแก้ไขปัญหาการตั้งครรภ์ในวัยรุ่น</w:t>
      </w:r>
      <w:r w:rsidRPr="009419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” </w:t>
      </w:r>
      <w:r w:rsidRPr="009419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ประกอบด้วย</w:t>
      </w:r>
    </w:p>
    <w:p w:rsidR="00941906" w:rsidRPr="00941906" w:rsidRDefault="00941906" w:rsidP="00F85394">
      <w:pPr>
        <w:spacing w:after="0" w:line="20" w:lineRule="atLeast"/>
        <w:ind w:firstLine="144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9419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(</w:t>
      </w:r>
      <w:r w:rsidRPr="009419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๑) นายกรัฐมนตรี เป็นประธานกรรมการ</w:t>
      </w:r>
    </w:p>
    <w:p w:rsidR="00941906" w:rsidRPr="00941906" w:rsidRDefault="00941906" w:rsidP="00F85394">
      <w:pPr>
        <w:spacing w:after="0" w:line="20" w:lineRule="atLeast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41906">
        <w:rPr>
          <w:rFonts w:ascii="TH SarabunPSK" w:eastAsia="Times New Roman" w:hAnsi="TH SarabunPSK" w:cs="TH SarabunPSK"/>
          <w:color w:val="000000"/>
          <w:spacing w:val="-10"/>
          <w:sz w:val="32"/>
          <w:szCs w:val="32"/>
        </w:rPr>
        <w:t>(</w:t>
      </w:r>
      <w:r w:rsidRPr="00941906">
        <w:rPr>
          <w:rFonts w:ascii="TH SarabunPSK" w:eastAsia="Times New Roman" w:hAnsi="TH SarabunPSK" w:cs="TH SarabunPSK"/>
          <w:color w:val="000000"/>
          <w:spacing w:val="-10"/>
          <w:sz w:val="32"/>
          <w:szCs w:val="32"/>
          <w:cs/>
        </w:rPr>
        <w:t>๒) กรรมการโดยตำแหน่ง จำนวนเก้าคน ได้แก่ รัฐมนตรีว่าการกระทรวงการพัฒนาสังคม</w:t>
      </w:r>
      <w:r w:rsidRPr="009419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และความมั่นคงของมนุษย์ รัฐมนตรีว่าการกระทรวงศึกษาธิการ รัฐมนตรีว่าการกระทรวงสาธารณสุข ปลัดกระทรวงการอุดมศึกษา วิทยาศาสตร์ วิจัยและนวัตกรรม ปลัดกระทรวงมหาดไทย ปลัดกระทรวงยุติธรรม ปลัดกระทรวงแรงงาน ปลัดกระทรวงวัฒนธรรม และปลัดกรุงเทพมหานคร</w:t>
      </w:r>
    </w:p>
    <w:p w:rsidR="00941906" w:rsidRPr="00941906" w:rsidRDefault="00941906" w:rsidP="00F85394">
      <w:pPr>
        <w:spacing w:after="0" w:line="20" w:lineRule="atLeast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41906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Pr="009419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๓) กรรมการผู้ทรงคุณวุฒิ จำนวนห้าคน ซึ่งประธานกรรมการแต่งตั้งจากผู้มีความรู้ มีความเชี่ยวชาญ มีผลงาน และมีประสบการณ์เป็นที่ประจักษ์ไม่น้อยกว่าห้าปี ในด้านการสาธารณสุข</w:t>
      </w:r>
      <w:r w:rsidRPr="0094190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941906">
        <w:rPr>
          <w:rFonts w:ascii="TH SarabunPSK" w:eastAsia="Times New Roman" w:hAnsi="TH SarabunPSK" w:cs="TH SarabunPSK"/>
          <w:color w:val="000000"/>
          <w:spacing w:val="-8"/>
          <w:sz w:val="32"/>
          <w:szCs w:val="32"/>
          <w:cs/>
        </w:rPr>
        <w:t>ด้านการคุ้มครองสิทธิและเสรีภาพของวัยรุ่น ด้านการศึกษา ด้านจิตวิทยา และด้านการสังคมสงเคราะห์</w:t>
      </w:r>
      <w:r w:rsidRPr="0094190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9419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ด้านละหนึ่งคน</w:t>
      </w:r>
    </w:p>
    <w:p w:rsidR="00941906" w:rsidRPr="00941906" w:rsidRDefault="00941906" w:rsidP="00F85394">
      <w:pPr>
        <w:spacing w:after="0" w:line="20" w:lineRule="atLeast"/>
        <w:ind w:firstLine="144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9419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(</w:t>
      </w:r>
      <w:r w:rsidRPr="009419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๔) ผู้แทนเด็กและเยาวชน จำนวนสองคน ซึ่งประธานกรรมการแต่งตั้งจากผู้แทนสภาเด็กและเยาวชนแห่งประเทศไทย เป็นชายหนึ่งคนและหญิงหนึ่งคน</w:t>
      </w:r>
    </w:p>
    <w:p w:rsidR="00941906" w:rsidRDefault="00941906" w:rsidP="00F85394">
      <w:pPr>
        <w:spacing w:after="0" w:line="20" w:lineRule="atLeast"/>
        <w:ind w:firstLine="144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941906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ให้อธิบดีกรมอนามัย เป็นกรรมการและเลขานุการ และผู้แทนสำนักงานปลัดกระทรวง</w:t>
      </w:r>
      <w:r w:rsidRPr="009419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การอุดมศึกษา วิทยาศาสตร์ วิจัยและนวัตกรรม ผู้แทนสำนักงานปลัดกระทรวง</w:t>
      </w:r>
      <w:r w:rsidRPr="00941906">
        <w:rPr>
          <w:rFonts w:ascii="TH SarabunPSK" w:eastAsia="Times New Roman" w:hAnsi="TH SarabunPSK" w:cs="TH SarabunPSK"/>
          <w:color w:val="000000"/>
          <w:spacing w:val="-10"/>
          <w:sz w:val="32"/>
          <w:szCs w:val="32"/>
          <w:cs/>
        </w:rPr>
        <w:t xml:space="preserve">ศึกษาธิการ </w:t>
      </w:r>
      <w:r w:rsidRPr="00941906">
        <w:rPr>
          <w:rFonts w:ascii="TH SarabunPSK" w:eastAsia="Times New Roman" w:hAnsi="TH SarabunPSK" w:cs="TH SarabunPSK"/>
          <w:b/>
          <w:bCs/>
          <w:color w:val="000000"/>
          <w:spacing w:val="-10"/>
          <w:sz w:val="32"/>
          <w:szCs w:val="32"/>
          <w:cs/>
        </w:rPr>
        <w:t>ผู้แทนกรมกิจการเด็กและเยาวชน ผู้แทนกรมกิจการสตรีและสถาบันครอบครัว เป็นผู้ช่วย</w:t>
      </w:r>
      <w:r w:rsidRPr="009419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เลขานุการ</w:t>
      </w:r>
    </w:p>
    <w:p w:rsidR="00F85394" w:rsidRPr="0081479D" w:rsidRDefault="00F85394" w:rsidP="00F85394">
      <w:pPr>
        <w:spacing w:after="0" w:line="20" w:lineRule="atLeast"/>
        <w:ind w:firstLine="1440"/>
        <w:jc w:val="thaiDistribute"/>
        <w:rPr>
          <w:rFonts w:ascii="TH SarabunPSK" w:eastAsia="Times New Roman" w:hAnsi="TH SarabunPSK" w:cs="TH SarabunPSK"/>
          <w:b/>
          <w:bCs/>
          <w:color w:val="000000"/>
          <w:sz w:val="8"/>
          <w:szCs w:val="8"/>
        </w:rPr>
      </w:pPr>
    </w:p>
    <w:p w:rsidR="00941906" w:rsidRPr="00941906" w:rsidRDefault="00941906" w:rsidP="00F85394">
      <w:pPr>
        <w:spacing w:after="0" w:line="20" w:lineRule="atLeast"/>
        <w:ind w:firstLine="144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9419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มาตรา ๑๗</w:t>
      </w:r>
      <w:r w:rsidRPr="009419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  <w:r w:rsidRPr="009419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คณะกรรมการมีอำนาจหน้าที่ ดังต่อไปนี้</w:t>
      </w:r>
    </w:p>
    <w:p w:rsidR="00941906" w:rsidRPr="00941906" w:rsidRDefault="00941906" w:rsidP="00F85394">
      <w:pPr>
        <w:spacing w:after="0" w:line="20" w:lineRule="atLeast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419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(๑) เสนอนโยบายและยุทธศาสตร์การป้องกันและแก้ไขปัญหาการตั้งครรภ์ในวัยรุ่นต่อคณะรัฐมนตรีเพื่อพิจารณา</w:t>
      </w:r>
    </w:p>
    <w:p w:rsidR="00941906" w:rsidRPr="00941906" w:rsidRDefault="00941906" w:rsidP="00F85394">
      <w:pPr>
        <w:spacing w:after="0" w:line="20" w:lineRule="atLeast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419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(๒) เสนอแนวทางแก้ไขปรับปรุงกฎหมายเกี่ยวกับการป้องกันและแก้ไขปัญหาการตั้งครรภ์ในวัยรุ่นต่อคณะรัฐมนตรี รวมทั้งเสนอความเห็นต่อรัฐมนตรีในการออกกฎกระทรวงตามพระราชบัญญัตินี้</w:t>
      </w:r>
    </w:p>
    <w:p w:rsidR="00941906" w:rsidRPr="0081479D" w:rsidRDefault="00941906" w:rsidP="00F85394">
      <w:pPr>
        <w:spacing w:after="0" w:line="20" w:lineRule="atLeast"/>
        <w:ind w:firstLine="1440"/>
        <w:jc w:val="thaiDistribute"/>
        <w:rPr>
          <w:rFonts w:ascii="TH SarabunPSK" w:eastAsia="Times New Roman" w:hAnsi="TH SarabunPSK" w:cs="TH SarabunPSK"/>
          <w:color w:val="000000"/>
          <w:spacing w:val="-22"/>
          <w:sz w:val="32"/>
          <w:szCs w:val="32"/>
        </w:rPr>
      </w:pPr>
      <w:r w:rsidRPr="009419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(๓</w:t>
      </w:r>
      <w:r w:rsidRPr="0081479D">
        <w:rPr>
          <w:rFonts w:ascii="TH SarabunPSK" w:eastAsia="Times New Roman" w:hAnsi="TH SarabunPSK" w:cs="TH SarabunPSK"/>
          <w:color w:val="000000"/>
          <w:spacing w:val="-22"/>
          <w:sz w:val="32"/>
          <w:szCs w:val="32"/>
          <w:cs/>
        </w:rPr>
        <w:t>) เสนอรายงานการป้องกันและแก้ไขปัญหาการตั้งครรภ์ในวัยรุ่นต่อคณะรัฐมนตรีอย่างน้อยปีละหนึ่งครั้ง</w:t>
      </w:r>
    </w:p>
    <w:p w:rsidR="0081479D" w:rsidRPr="00387464" w:rsidRDefault="00941906" w:rsidP="00387464">
      <w:pPr>
        <w:spacing w:after="0" w:line="20" w:lineRule="atLeast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9419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(๔) กำหนดแนวทางปฏิบัติสำหรับหน่วยงานของรัฐและหน่วยงานของเอกชนเพื่อป้องกัน ช่วยเหลือ แก้ไข และเยียวยาปัญหาการตั้งครรภ์ในวัยรุ่น ปัญหาอนามัยการเจริญพันธุ์ของวัยรุ่น การใช้ความรุนแรงทางเพศและการกระทำความผิดเกี่ยวกับเพศ</w:t>
      </w:r>
    </w:p>
    <w:p w:rsidR="00941906" w:rsidRPr="00941906" w:rsidRDefault="00941906" w:rsidP="00F85394">
      <w:pPr>
        <w:spacing w:after="0" w:line="20" w:lineRule="atLeast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419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(๕) ให้คำปรึกษา แนะนำ และแก้ไขปัญหาข้อขัดข้องในการดำเนินการเกี่ยวกับการป้องกันและแก้ไขปัญหาการตั้งครรภ์ในวัยรุ่นแก่หน่วยงานของรัฐและหน่วยงานของเอกชน</w:t>
      </w:r>
    </w:p>
    <w:p w:rsidR="00941906" w:rsidRDefault="00941906" w:rsidP="00F85394">
      <w:pPr>
        <w:spacing w:after="0" w:line="20" w:lineRule="atLeast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419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(๖) ปฏิบัติการอื่นใดตามที่กฎหมายกำหนดให้เป็นอำนาจหน้าที่ของคณะกรรมการ หรือตามที่คณะรัฐมนตรีมอบหมาย</w:t>
      </w:r>
    </w:p>
    <w:p w:rsidR="0081479D" w:rsidRPr="0081479D" w:rsidRDefault="0081479D" w:rsidP="00F85394">
      <w:pPr>
        <w:spacing w:after="0" w:line="20" w:lineRule="atLeast"/>
        <w:ind w:firstLine="1440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7B7465" w:rsidRPr="007B7465" w:rsidRDefault="007B7465" w:rsidP="00F85394">
      <w:pPr>
        <w:spacing w:after="0" w:line="20" w:lineRule="atLeast"/>
        <w:ind w:firstLine="144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bookmarkStart w:id="44" w:name="S18"/>
      <w:r w:rsidRPr="007B746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มาตรา ๑๘</w:t>
      </w:r>
      <w:bookmarkEnd w:id="44"/>
      <w:r w:rsidRPr="007B746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  <w:r w:rsidRPr="007B746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นโยบายและยุทธศาสตร์การป้องกันและแก้ไขปัญหาการตั้งครรภ์ในวัยรุ่นตามมาตรา ๑๗ (๑) อย่างน้อยต้องมีสาระสำคัญในเรื่อง ดังต่อไปนี้</w:t>
      </w:r>
    </w:p>
    <w:p w:rsidR="007B7465" w:rsidRPr="007B7465" w:rsidRDefault="007B7465" w:rsidP="00F85394">
      <w:pPr>
        <w:spacing w:after="0" w:line="20" w:lineRule="atLeast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B746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(๑) มาตรการเกี่ยวกับการได้รับข้อมูลข่าวสารและความรู้เกี่ยวกับการป้องกันและแก้ไขปัญหาการตั้งครรภ์ในวัยรุ่น</w:t>
      </w:r>
    </w:p>
    <w:p w:rsidR="007B7465" w:rsidRPr="007B7465" w:rsidRDefault="007B7465" w:rsidP="00F85394">
      <w:pPr>
        <w:spacing w:after="0" w:line="20" w:lineRule="atLeast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B746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(๒) มาตรการเกี่ยวกับการให้วัยรุ่นได้รับสิทธิตามมาตรา ๕</w:t>
      </w:r>
    </w:p>
    <w:p w:rsidR="007B7465" w:rsidRDefault="007B7465" w:rsidP="00F85394">
      <w:pPr>
        <w:spacing w:after="0" w:line="20" w:lineRule="atLeast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B746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(๓) มาตรการเกี่ยวกับการป้องกัน ช่วยเหลือ แก้ไข และเยียวยาปัญหาการตั้งครรภ์ในวัยรุ่น</w:t>
      </w:r>
    </w:p>
    <w:p w:rsidR="00387464" w:rsidRDefault="00387464" w:rsidP="00387464">
      <w:pPr>
        <w:spacing w:after="0" w:line="20" w:lineRule="atLeas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387464" w:rsidRDefault="00387464" w:rsidP="00387464">
      <w:pPr>
        <w:spacing w:after="0" w:line="20" w:lineRule="atLeast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lastRenderedPageBreak/>
        <w:t>-๒๙-</w:t>
      </w:r>
    </w:p>
    <w:p w:rsidR="00387464" w:rsidRPr="00387464" w:rsidRDefault="00387464" w:rsidP="00387464">
      <w:pPr>
        <w:spacing w:after="0" w:line="20" w:lineRule="atLeast"/>
        <w:jc w:val="center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7B7465" w:rsidRPr="007B7465" w:rsidRDefault="007B7465" w:rsidP="00F85394">
      <w:pPr>
        <w:spacing w:after="0" w:line="20" w:lineRule="atLeast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B746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(๔) มาตรการเกี่ยวกับการป้องกันและแก้ไขปัญหาการตั้งครรภ์ในวัยรุ่นในหน่วยงานของรัฐและหน่วยงานของเอกชน ให้สามารถดำเนินการได้อย่างมีเอกภาพและมีประสิทธิภาพ</w:t>
      </w:r>
    </w:p>
    <w:p w:rsidR="007B7465" w:rsidRDefault="007B7465" w:rsidP="00F85394">
      <w:pPr>
        <w:spacing w:after="0" w:line="20" w:lineRule="atLeast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B746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การจัดทำนโยบายและยุทธศาสตร์ตามวรรคหนึ่ง ให้คำนึงถึงหลักการมีส่วนร่วมของประชาชน ประชาสังคม และวัยรุ่นด้วย</w:t>
      </w:r>
    </w:p>
    <w:p w:rsidR="007B7465" w:rsidRPr="0081479D" w:rsidRDefault="007B7465" w:rsidP="00F85394">
      <w:pPr>
        <w:spacing w:after="0" w:line="20" w:lineRule="atLeast"/>
        <w:ind w:firstLine="1440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7B7465" w:rsidRPr="002705B5" w:rsidRDefault="007B7465" w:rsidP="00F85394">
      <w:pPr>
        <w:spacing w:after="0" w:line="20" w:lineRule="atLeast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05B5">
        <w:rPr>
          <w:rFonts w:ascii="TH SarabunPSK" w:hAnsi="TH SarabunPSK" w:cs="TH SarabunPSK" w:hint="cs"/>
          <w:b/>
          <w:bCs/>
          <w:sz w:val="32"/>
          <w:szCs w:val="32"/>
          <w:cs/>
        </w:rPr>
        <w:t>๓.๓</w:t>
      </w:r>
      <w:r w:rsidRPr="002705B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705B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กองทุน (ถ้ามี) </w:t>
      </w:r>
      <w:r w:rsidRPr="002705B5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2705B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ระบุโครงสร้างกองทุน คณะกรรมการกองทุน วัตถุประสงค์ของกองทุน) </w:t>
      </w:r>
    </w:p>
    <w:p w:rsidR="007B7465" w:rsidRDefault="007B7465" w:rsidP="00F85394">
      <w:pPr>
        <w:spacing w:after="0" w:line="20" w:lineRule="atLeast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66470">
        <w:rPr>
          <w:rFonts w:ascii="TH SarabunPSK" w:hAnsi="TH SarabunPSK" w:cs="TH SarabunPSK" w:hint="cs"/>
          <w:b/>
          <w:bCs/>
          <w:sz w:val="32"/>
          <w:szCs w:val="32"/>
          <w:cs/>
        </w:rPr>
        <w:t>- ไม่มี-</w:t>
      </w:r>
    </w:p>
    <w:p w:rsidR="0081479D" w:rsidRPr="00066470" w:rsidRDefault="0081479D" w:rsidP="00F85394">
      <w:pPr>
        <w:spacing w:after="0" w:line="20" w:lineRule="atLeast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7B7465" w:rsidRDefault="007B7465" w:rsidP="00F85394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6F0913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6F091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F0913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พนักงานเจ้าหน้าที่ (ถ้ามี) </w:t>
      </w:r>
      <w:r w:rsidRPr="006F0913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6F0913">
        <w:rPr>
          <w:rFonts w:ascii="TH SarabunPSK" w:hAnsi="TH SarabunPSK" w:cs="TH SarabunPSK"/>
          <w:b/>
          <w:bCs/>
          <w:sz w:val="32"/>
          <w:szCs w:val="32"/>
          <w:cs/>
        </w:rPr>
        <w:t>ระบุอำนาจหน้าที่ของพนักงานเจ้าหน้าที่)</w:t>
      </w:r>
    </w:p>
    <w:p w:rsidR="007B7465" w:rsidRPr="00066470" w:rsidRDefault="007B7465" w:rsidP="00F85394">
      <w:pPr>
        <w:spacing w:after="0" w:line="20" w:lineRule="atLeast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66470">
        <w:rPr>
          <w:rFonts w:ascii="TH SarabunPSK" w:hAnsi="TH SarabunPSK" w:cs="TH SarabunPSK" w:hint="cs"/>
          <w:b/>
          <w:bCs/>
          <w:sz w:val="32"/>
          <w:szCs w:val="32"/>
          <w:cs/>
        </w:rPr>
        <w:t>- ไม่มี-</w:t>
      </w:r>
    </w:p>
    <w:p w:rsidR="007B7465" w:rsidRPr="0081479D" w:rsidRDefault="007B7465" w:rsidP="00F85394">
      <w:pPr>
        <w:spacing w:after="0" w:line="20" w:lineRule="atLeast"/>
        <w:ind w:firstLine="144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81479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มาตรา ๓</w:t>
      </w:r>
      <w:r w:rsidRPr="0081479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  <w:r w:rsidRPr="0081479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ในพระราชบัญญัตินี้</w:t>
      </w:r>
    </w:p>
    <w:p w:rsidR="007B7465" w:rsidRPr="007B7465" w:rsidRDefault="007B7465" w:rsidP="00F85394">
      <w:pPr>
        <w:spacing w:after="0" w:line="20" w:lineRule="atLeast"/>
        <w:ind w:firstLine="144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7B746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“</w:t>
      </w:r>
      <w:r w:rsidRPr="007B746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หน่วยงานของรัฐ</w:t>
      </w:r>
      <w:r w:rsidRPr="007B746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”</w:t>
      </w:r>
      <w:r w:rsidRPr="007B746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 </w:t>
      </w:r>
      <w:r w:rsidRPr="007B746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หมายความว่า กระทรวง ทบวง กรม ส่วนราชการที่เรียกชื่ออย่างอื่นและมีฐานะเป็นกรม ราชการส่วนภูมิภาค ราชการส่วนท้องถิ่น รัฐวิสาหกิจ องค์การมหาชน และหน่วยงานอื่นของรัฐ</w:t>
      </w:r>
    </w:p>
    <w:p w:rsidR="00941906" w:rsidRPr="0081479D" w:rsidRDefault="00941906" w:rsidP="00F85394">
      <w:pPr>
        <w:spacing w:after="0" w:line="20" w:lineRule="atLeast"/>
        <w:ind w:firstLine="720"/>
        <w:jc w:val="thaiDistribute"/>
        <w:rPr>
          <w:rFonts w:ascii="TH SarabunPSK" w:hAnsi="TH SarabunPSK" w:cs="TH SarabunPSK"/>
          <w:b/>
          <w:bCs/>
          <w:sz w:val="8"/>
          <w:szCs w:val="8"/>
        </w:rPr>
      </w:pPr>
    </w:p>
    <w:p w:rsidR="007B7465" w:rsidRPr="007B7465" w:rsidRDefault="007B7465" w:rsidP="00F85394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7B746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มาตรา ๙</w:t>
      </w:r>
      <w:r w:rsidRPr="007B746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  <w:r w:rsidRPr="007B746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ให้มีการจัดสวัสดิการสังคมที่เกี่ยวกับการป้องกันและแก้ไขปัญหาการตั้งครรภ์ในวัยรุ่น ดังต่อไปนี้</w:t>
      </w:r>
    </w:p>
    <w:p w:rsidR="007B7465" w:rsidRPr="007B7465" w:rsidRDefault="007B7465" w:rsidP="00F85394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7B746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(๑) ส่งเสริมสนับสนุนให้สภาเด็กและเยาวชนระดับจังหวัดและระดับอำเภอสร้างเครือข่ายเด็กและเยาวชนในพื้นที่เพื่อเป็นแกนนำป้องกัน แก้ไข และเฝ้าระวังปัญหาการตั้งครรภ์ในวัยรุ่น</w:t>
      </w:r>
    </w:p>
    <w:p w:rsidR="0081479D" w:rsidRDefault="007B7465" w:rsidP="0081479D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746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(๒) ส่งเสริมสนับสนุนให้หน่วยงานของรัฐ และหน่วยงานของเอกชนที่เกี่ยวข้อง ทำหน้าที่ประสานงาน เฝ้าระวัง และให้ความช่วยเหลือแก่วัยรุ่นที่ตั้งครรภ์และครอบครัว</w:t>
      </w:r>
    </w:p>
    <w:p w:rsidR="007B7465" w:rsidRPr="007B7465" w:rsidRDefault="00387464" w:rsidP="00F85394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746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7B7465" w:rsidRPr="007B746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(๓) จัดให้มีการฝึกอาชีพตามความสนใจและความถนัดแก่วัยรุ่นที่ตั้งครรภ์ก่อนและหลังคลอดที่ประสงค์จะเข้ารับฝึกอาชีพ และประสานงานเพื่อจัดหางานให้ได้ประกอบอาชีพตามความเหมาะสม</w:t>
      </w:r>
    </w:p>
    <w:p w:rsidR="007B7465" w:rsidRPr="007B7465" w:rsidRDefault="007B7465" w:rsidP="00F85394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7B746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(๔) จัดหาครอบครัวทดแทนในกรณีที่วัยรุ่นไม่สามารถเลี้ยงดูบุตรด้วยตนเองได้</w:t>
      </w:r>
    </w:p>
    <w:p w:rsidR="007B7465" w:rsidRPr="007B7465" w:rsidRDefault="007B7465" w:rsidP="00F85394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746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(๕) การจัดสวัสดิการสังคมในด้านอื่น ๆ เพื่อส่งเสริมการป้องกันและแก้ไขปัญหาการตั้งครรภ์ในวัยรุ่น</w:t>
      </w:r>
    </w:p>
    <w:p w:rsidR="007B7465" w:rsidRDefault="007B7465" w:rsidP="00F85394">
      <w:pPr>
        <w:spacing w:after="0" w:line="20" w:lineRule="atLeast"/>
        <w:ind w:firstLine="1440"/>
        <w:jc w:val="thaiDistribute"/>
        <w:rPr>
          <w:rFonts w:ascii="Times New Roman" w:eastAsia="Times New Roman" w:hAnsi="Times New Roman"/>
          <w:b/>
          <w:bCs/>
          <w:color w:val="000000"/>
          <w:sz w:val="27"/>
          <w:szCs w:val="27"/>
        </w:rPr>
      </w:pPr>
      <w:r w:rsidRPr="007B746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การดำเนินการตามวรรคหนึ่ง ให้เป็นไปตามหลักเกณฑ์ วิธีการ และเงื่อนไขที่กำหนดในกฎกระทรวง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7B7465">
        <w:rPr>
          <w:rFonts w:ascii="Times New Roman" w:eastAsia="Times New Roman" w:hAnsi="Times New Roman" w:hint="cs"/>
          <w:b/>
          <w:bCs/>
          <w:color w:val="000000"/>
          <w:sz w:val="27"/>
          <w:szCs w:val="27"/>
          <w:cs/>
        </w:rPr>
        <w:t>(อยู่ระหว่างการออกกฎกระทรวง)</w:t>
      </w:r>
    </w:p>
    <w:p w:rsidR="007B7465" w:rsidRPr="0081479D" w:rsidRDefault="007B7465" w:rsidP="00F85394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b/>
          <w:bCs/>
          <w:color w:val="000000"/>
          <w:sz w:val="8"/>
          <w:szCs w:val="8"/>
          <w:cs/>
        </w:rPr>
      </w:pPr>
    </w:p>
    <w:p w:rsidR="007B7465" w:rsidRPr="007B7465" w:rsidRDefault="007B7465" w:rsidP="00F85394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7B746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มาตรา ๖</w:t>
      </w:r>
      <w:r w:rsidRPr="007B746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  <w:r w:rsidRPr="007B746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ให้สถานศึกษาดำเนินการป้องกันและแก้ไขปัญหาการตั้งครรภ์ในวัยรุ่น ดังต่อไปนี้</w:t>
      </w:r>
    </w:p>
    <w:p w:rsidR="007B7465" w:rsidRPr="007B7465" w:rsidRDefault="007B7465" w:rsidP="00F85394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746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(๑) จัดให้มีการเรียนการสอนเรื่องเพศวิถีศึกษาให้เหมาะสมกับช่วงวัยของนักเรียนหรือนักศึกษา</w:t>
      </w:r>
    </w:p>
    <w:p w:rsidR="007B7465" w:rsidRPr="007B7465" w:rsidRDefault="007B7465" w:rsidP="00F85394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746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(๒) จัดหาและพัฒนาผู้สอนให้สามารถสอนเพศวิถีศึกษา และให้คำปรึกษาในเรื่องการป้องกันและแก้ไขปัญหาการตั้งครรภ์ในวัยรุ่นแก่นักเรียนหรือนักศึกษา</w:t>
      </w:r>
    </w:p>
    <w:p w:rsidR="007B7465" w:rsidRDefault="007B7465" w:rsidP="00F85394">
      <w:pPr>
        <w:spacing w:after="0" w:line="20" w:lineRule="atLeast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B746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(๓) จัดให้มีระบบการดูแล ช่วยเหลือ และคุ้มครองนักเรียนหรือนักศึกษาซึ่งตั้งครรภ์ ให้ได้รับการศึกษาด้วยรูปแบบที่เหมาะสมและต่อเนื่อง รวมทั้งจัดให้มีระบบการส่งต่อให้ได้รับบริการอนามัยการเจริญพันธุ์ และการจัดสวัสดิการสังคมอย่างเหมาะสม</w:t>
      </w:r>
    </w:p>
    <w:p w:rsidR="00387464" w:rsidRDefault="00387464" w:rsidP="00387464">
      <w:pPr>
        <w:spacing w:after="0" w:line="20" w:lineRule="atLeas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387464" w:rsidRDefault="00387464" w:rsidP="00387464">
      <w:pPr>
        <w:spacing w:after="0" w:line="20" w:lineRule="atLeast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-๓๐-</w:t>
      </w:r>
    </w:p>
    <w:p w:rsidR="00387464" w:rsidRPr="00387464" w:rsidRDefault="00387464" w:rsidP="00387464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B7465" w:rsidRPr="007B7465" w:rsidRDefault="007B7465" w:rsidP="00F85394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746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การกำหนดประเภทของสถานศึกษา และการดำเนินการของสถานศึกษาแต่ละประเภท ให้เป็นไปตามหลักเกณฑ์ วิธีการ และเงื่อนไขที่กำหนดในกฎกระทรวง</w:t>
      </w:r>
    </w:p>
    <w:p w:rsidR="007B7465" w:rsidRPr="0081479D" w:rsidRDefault="007B7465" w:rsidP="00F85394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8"/>
          <w:szCs w:val="8"/>
        </w:rPr>
      </w:pPr>
      <w:r w:rsidRPr="0081479D">
        <w:rPr>
          <w:rFonts w:ascii="TH SarabunPSK" w:eastAsia="Times New Roman" w:hAnsi="TH SarabunPSK" w:cs="TH SarabunPSK"/>
          <w:color w:val="000000"/>
          <w:sz w:val="8"/>
          <w:szCs w:val="8"/>
        </w:rPr>
        <w:t> </w:t>
      </w:r>
    </w:p>
    <w:p w:rsidR="007B7465" w:rsidRPr="007B7465" w:rsidRDefault="007B7465" w:rsidP="00F85394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7B746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มาตรา ๗</w:t>
      </w:r>
      <w:r w:rsidRPr="007B746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  <w:r w:rsidRPr="007B746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ให้สถานบริการดำเนินการป้องกันและแก้ไขปัญหาการตั้งครรภ์ในวัยรุ่น ดังต่อไปนี้</w:t>
      </w:r>
    </w:p>
    <w:p w:rsidR="007B7465" w:rsidRPr="007B7465" w:rsidRDefault="007B7465" w:rsidP="00F85394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746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(๑) ให้ข้อมูลข่าวสารและความรู้เกี่ยวกับการป้องกันและแก้ไขปัญหาการตั้งครรภ์ในวัยรุ่นแก่ผู้รับบริการซึ่งเป็นวัยรุ่นอย่างถูกต้อง ครบถ้วน และเพียงพอ</w:t>
      </w:r>
    </w:p>
    <w:p w:rsidR="007B7465" w:rsidRPr="007B7465" w:rsidRDefault="007B7465" w:rsidP="00F85394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746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(๒) จัดให้มีบริการให้คำปรึกษาและบริการอนามัยการเจริญพันธุ์ที่ได้มาตรฐานสำหรับผู้รับบริการซึ่งเป็นวัยรุ่น และสอดคล้องกับสิทธิตามมาตรา ๕ รวมทั้งจัดให้มีระบบการส่งต่อให้ได้รับการจัดสวัสดิการสังคมอย่างเหมาะสม</w:t>
      </w:r>
    </w:p>
    <w:p w:rsidR="007B7465" w:rsidRPr="007B7465" w:rsidRDefault="007B7465" w:rsidP="00F85394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746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การกำหนดประเภทของสถานบริการ และการดำเนินการของสถานบริการแต่ละประเภท ให้เป็นไปตามหลักเกณฑ์ วิธีการ และเงื่อนไขที่กำหนดในกฎกระทรวง</w:t>
      </w:r>
    </w:p>
    <w:p w:rsidR="0081479D" w:rsidRPr="0081479D" w:rsidRDefault="0081479D" w:rsidP="0081479D">
      <w:pPr>
        <w:spacing w:after="0" w:line="20" w:lineRule="atLeast"/>
        <w:jc w:val="center"/>
        <w:rPr>
          <w:rFonts w:ascii="TH Sarabun New" w:eastAsia="Times New Roman" w:hAnsi="TH Sarabun New" w:cs="TH Sarabun New"/>
          <w:color w:val="000000"/>
          <w:sz w:val="16"/>
          <w:szCs w:val="16"/>
          <w:cs/>
        </w:rPr>
      </w:pPr>
    </w:p>
    <w:p w:rsidR="007B7465" w:rsidRPr="007B7465" w:rsidRDefault="007B7465" w:rsidP="00F85394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7B746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มาตรา ๘</w:t>
      </w:r>
      <w:r w:rsidRPr="007B746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  <w:r w:rsidRPr="007B746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ให้สถานประกอบกิจการดำเนินการป้องกันและแก้ไขปัญหาการตั้งครรภ์ในวัยรุ่น ดังต่อไปนี้</w:t>
      </w:r>
    </w:p>
    <w:p w:rsidR="007B7465" w:rsidRPr="007B7465" w:rsidRDefault="007B7465" w:rsidP="00F85394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746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(๑) ให้ข้อมูลข่าวสารและความรู้เกี่ยวกับการป้องกันและแก้ไขปัญหาการตั้งครรภ์ในวัยรุ่นแก่ลูกจ้างซึ่งเป็นวัยรุ่นอย่างถูกต้อง ครบถ้วน และเพียงพอ</w:t>
      </w:r>
    </w:p>
    <w:p w:rsidR="007B7465" w:rsidRPr="007B7465" w:rsidRDefault="007B7465" w:rsidP="00F85394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746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(๒) จัดหรือสนับสนุนให้ลูกจ้างซึ่งเป็นวัยรุ่นเข้าถึงบริการให้คำปรึกษา และบริการอนามัยการเจริญพันธุ์ รวมทั้งจัดให้มีระบบการส่งต่อให้ได้รับการจัดสวัสดิการสังคมอย่างเหมาะสม</w:t>
      </w:r>
    </w:p>
    <w:p w:rsidR="007B7465" w:rsidRDefault="007B7465" w:rsidP="00F85394">
      <w:pPr>
        <w:spacing w:after="0" w:line="20" w:lineRule="atLeast"/>
        <w:ind w:firstLine="1440"/>
        <w:jc w:val="thaiDistribute"/>
        <w:rPr>
          <w:rFonts w:ascii="Times New Roman" w:eastAsia="Times New Roman" w:hAnsi="Times New Roman"/>
          <w:color w:val="000000"/>
          <w:sz w:val="27"/>
          <w:szCs w:val="27"/>
        </w:rPr>
      </w:pPr>
      <w:r w:rsidRPr="007B746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การกำหนดประเภทของสถานประกอบกิจการ และการดำเนินการของสถานประกอบกิจการแต่ละประเภท ให้เป็นไปตามหลักเกณฑ์ วิธีการ และเงื่อนไขที่กำหนดในกฎกระท</w:t>
      </w:r>
      <w:r w:rsidR="00A94BB8" w:rsidRPr="0038746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รวง</w:t>
      </w:r>
    </w:p>
    <w:p w:rsidR="00A94BB8" w:rsidRPr="0081479D" w:rsidRDefault="00A94BB8" w:rsidP="00F85394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color w:val="000000"/>
          <w:sz w:val="16"/>
          <w:szCs w:val="16"/>
          <w:cs/>
        </w:rPr>
      </w:pPr>
    </w:p>
    <w:p w:rsidR="007B7465" w:rsidRPr="007B7465" w:rsidRDefault="007B7465" w:rsidP="00F85394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7B746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มาตรา ๑๐</w:t>
      </w:r>
      <w:r w:rsidRPr="007B746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  <w:r w:rsidRPr="007B746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ห้ราชการส่วนท้องถิ่นมีอำนาจหน้าที่ดำเนินการให้วัยรุ่นในเขตราชการส่วนท้องถิ่นได้รับสิทธิตามมาตรา ๕</w:t>
      </w:r>
    </w:p>
    <w:p w:rsidR="007B7465" w:rsidRPr="007B7465" w:rsidRDefault="007B7465" w:rsidP="00F85394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746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เพื่อประโยชน์ในการดำเนินการตามวรรคหนึ่ง ให้ราชการส่วนท้องถิ่นมีอำนาจออกข้อบัญญัติท้องถิ่นตามหลักเกณฑ์ วิธีการ และเงื่อนไขที่กำหนดในกฎกระทรวง</w:t>
      </w:r>
    </w:p>
    <w:p w:rsidR="007B7465" w:rsidRDefault="007B7465" w:rsidP="00F85394">
      <w:pPr>
        <w:spacing w:after="0" w:line="20" w:lineRule="atLeas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94BB8" w:rsidRDefault="00A94BB8" w:rsidP="0094190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94BB8" w:rsidRDefault="00A94BB8" w:rsidP="0094190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94BB8" w:rsidRDefault="00A94BB8" w:rsidP="0094190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479D" w:rsidRDefault="0081479D" w:rsidP="0094190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479D" w:rsidRDefault="0081479D" w:rsidP="0094190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479D" w:rsidRDefault="0081479D" w:rsidP="0094190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479D" w:rsidRDefault="0081479D" w:rsidP="0094190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479D" w:rsidRDefault="0081479D" w:rsidP="0094190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94BB8" w:rsidRPr="00A94BB8" w:rsidRDefault="00A94BB8" w:rsidP="00A94BB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A94BB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พระราชบัญญัติความร่วมมือระหว่างประเทศในทางแพ่งเกี่ยวกับการละเมิดสิทธิควบคุมดูแลเด็ก</w:t>
      </w:r>
    </w:p>
    <w:p w:rsidR="00A94BB8" w:rsidRPr="00941906" w:rsidRDefault="00A94BB8" w:rsidP="0050626D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A94BB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พ.ศ. ๒๕๕๕</w:t>
      </w:r>
    </w:p>
    <w:p w:rsidR="00A94BB8" w:rsidRPr="000F776A" w:rsidRDefault="00A94BB8" w:rsidP="0050626D">
      <w:pPr>
        <w:spacing w:after="0" w:line="20" w:lineRule="atLeast"/>
        <w:rPr>
          <w:rFonts w:ascii="TH SarabunPSK" w:hAnsi="TH SarabunPSK" w:cs="TH SarabunPSK"/>
          <w:b/>
          <w:bCs/>
          <w:sz w:val="16"/>
          <w:szCs w:val="16"/>
        </w:rPr>
      </w:pPr>
      <w:r w:rsidRPr="000F776A">
        <w:rPr>
          <w:rFonts w:ascii="TH SarabunPSK" w:hAnsi="TH SarabunPSK" w:cs="TH SarabunPSK" w:hint="cs"/>
          <w:b/>
          <w:bCs/>
          <w:sz w:val="16"/>
          <w:szCs w:val="16"/>
          <w:cs/>
        </w:rPr>
        <w:t xml:space="preserve"> </w:t>
      </w:r>
    </w:p>
    <w:p w:rsidR="00AA5849" w:rsidRDefault="00A94BB8" w:rsidP="0050626D">
      <w:pPr>
        <w:spacing w:after="0" w:line="20" w:lineRule="atLeas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AA5849" w:rsidRPr="00AA58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พระราชบัญญัติความร่วมมือระหว่างประเทศในทางแพ่งเกี่ยวกับการละเมิดสิทธิควบคุมดูแลเด็ก </w:t>
      </w:r>
    </w:p>
    <w:p w:rsidR="00A94BB8" w:rsidRPr="00941906" w:rsidRDefault="00AA5849" w:rsidP="0050626D">
      <w:pPr>
        <w:spacing w:after="0" w:line="2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AA58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พ.ศ. ๒๕๕๕</w:t>
      </w:r>
    </w:p>
    <w:p w:rsidR="00A94BB8" w:rsidRPr="000F776A" w:rsidRDefault="00A94BB8" w:rsidP="0050626D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A94BB8" w:rsidRPr="002705B5" w:rsidRDefault="00A94BB8" w:rsidP="0050626D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05B5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2705B5">
        <w:rPr>
          <w:rFonts w:ascii="TH SarabunPSK" w:hAnsi="TH SarabunPSK" w:cs="TH SarabunPSK"/>
          <w:b/>
          <w:bCs/>
          <w:sz w:val="32"/>
          <w:szCs w:val="32"/>
          <w:cs/>
        </w:rPr>
        <w:t xml:space="preserve">. เจตนารมณ์ (ท้าย พ.ร.บ.) </w:t>
      </w:r>
    </w:p>
    <w:p w:rsidR="00AA5849" w:rsidRDefault="00AA5849" w:rsidP="0050626D">
      <w:pPr>
        <w:spacing w:after="0" w:line="20" w:lineRule="atLeast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โดยที่ประเทศไทยยังไม่มีกฎหมายในเรื่องความร่วมมือระหว่างประเทศเกี่ยวกับการละเมิดสิทธิควบคุมดูแลเด็ก ซึ่งมีวัตถุประสงค์ในการปกป้องคุ้มครองเด็กให้พ้นจากภยันตรายอันเกิดจากการถูกพาไปหรือกักตัวไว้โดยมิชอบ และส่งคืนเด็กกลับสู่ประเทศซึ่งเป็นถิ่นที่อยู่ปกติโดยเร็ว รวมทั้งรับรองให้มีการคุ้มครองสิทธิในการพบและเยี่ยมเยียนเด็ก ประกอบกับประเทศไทยได้เข้าเป็นภาคีอนุสัญญาว่าด้วยลักษณะทางแพ่ง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การรักพาตัวเด็กข้ามชาติ ค.ศ. ๑๙๘๐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Convention </w:t>
      </w:r>
      <w:r>
        <w:rPr>
          <w:rFonts w:ascii="TH SarabunPSK" w:hAnsi="TH SarabunPSK" w:cs="TH SarabunPSK" w:hint="cs"/>
          <w:color w:val="000000"/>
          <w:sz w:val="32"/>
          <w:szCs w:val="32"/>
        </w:rPr>
        <w:t> 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on </w:t>
      </w:r>
      <w:r>
        <w:rPr>
          <w:rFonts w:ascii="TH SarabunPSK" w:hAnsi="TH SarabunPSK" w:cs="TH SarabunPSK" w:hint="cs"/>
          <w:color w:val="000000"/>
          <w:sz w:val="32"/>
          <w:szCs w:val="32"/>
        </w:rPr>
        <w:t> </w:t>
      </w:r>
      <w:r>
        <w:rPr>
          <w:rFonts w:ascii="TH SarabunPSK" w:hAnsi="TH SarabunPSK" w:cs="TH SarabunPSK"/>
          <w:color w:val="000000"/>
          <w:sz w:val="32"/>
          <w:szCs w:val="32"/>
        </w:rPr>
        <w:t>the</w:t>
      </w:r>
      <w:r>
        <w:rPr>
          <w:rFonts w:ascii="TH SarabunPSK" w:hAnsi="TH SarabunPSK" w:cs="TH SarabunPSK" w:hint="cs"/>
          <w:color w:val="000000"/>
          <w:sz w:val="32"/>
          <w:szCs w:val="32"/>
        </w:rPr>
        <w:t> 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Civil </w:t>
      </w:r>
      <w:r>
        <w:rPr>
          <w:rFonts w:ascii="TH SarabunPSK" w:hAnsi="TH SarabunPSK" w:cs="TH SarabunPSK" w:hint="cs"/>
          <w:color w:val="000000"/>
          <w:sz w:val="32"/>
          <w:szCs w:val="32"/>
        </w:rPr>
        <w:t> </w:t>
      </w:r>
      <w:r>
        <w:rPr>
          <w:rFonts w:ascii="TH SarabunPSK" w:hAnsi="TH SarabunPSK" w:cs="TH SarabunPSK"/>
          <w:color w:val="000000"/>
          <w:sz w:val="32"/>
          <w:szCs w:val="32"/>
        </w:rPr>
        <w:t>Aspects</w:t>
      </w:r>
      <w:r>
        <w:rPr>
          <w:rFonts w:ascii="TH SarabunPSK" w:hAnsi="TH SarabunPSK" w:cs="TH SarabunPSK" w:hint="cs"/>
          <w:color w:val="000000"/>
          <w:sz w:val="32"/>
          <w:szCs w:val="32"/>
        </w:rPr>
        <w:t> </w:t>
      </w:r>
      <w:r>
        <w:rPr>
          <w:rFonts w:ascii="TH SarabunPSK" w:hAnsi="TH SarabunPSK" w:cs="TH SarabunPSK"/>
          <w:color w:val="000000"/>
          <w:sz w:val="32"/>
          <w:szCs w:val="32"/>
        </w:rPr>
        <w:t>of</w:t>
      </w:r>
      <w:r>
        <w:rPr>
          <w:rFonts w:ascii="TH SarabunPSK" w:hAnsi="TH SarabunPSK" w:cs="TH SarabunPSK" w:hint="cs"/>
          <w:color w:val="000000"/>
          <w:sz w:val="32"/>
          <w:szCs w:val="32"/>
        </w:rPr>
        <w:t> 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</w:rPr>
        <w:t>InternationalChild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</w:rPr>
        <w:t> 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A94BB8" w:rsidRDefault="00AA5849" w:rsidP="0050626D">
      <w:pPr>
        <w:spacing w:after="0" w:line="2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Abduction,</w:t>
      </w:r>
      <w:r>
        <w:rPr>
          <w:rFonts w:ascii="TH SarabunPSK" w:hAnsi="TH SarabunPSK" w:cs="TH SarabunPSK" w:hint="cs"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1980) แล้ว จึงมีพันธกรณีต้องปฏิบัติตามอนุสัญญาดังกล่าวในเรื่องต่าง ๆ เช่น ผู้ประสานงานกลาง เจ้าหน้าที่ของรัฐ ผู้มีอำนาจหน้าที่ดำเนินการสืบหาแหล่งที่อยู่ของเด็ก ดำเนินการให้มีการส่งตัวเด็กกลับคืน และใช้สิทธิในการพบและเยี่ยมเยียนเด็ก หน่วยงานของรัฐที่มีอำนาจหน้าที่ควบคุมดูแลเด็กชั่วคราวในระหว่างการดำเนินการเกี่ยวกับการส่งตัวเด็กกลับคืน ตลอดจนการกำหนดอำนาจหน้าที่และกระบวนการพิจารณาของศาล</w:t>
      </w:r>
    </w:p>
    <w:p w:rsidR="00AA5849" w:rsidRPr="0050626D" w:rsidRDefault="00AA5849" w:rsidP="0050626D">
      <w:pPr>
        <w:spacing w:after="0" w:line="20" w:lineRule="atLeast"/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:rsidR="00AA5849" w:rsidRPr="002705B5" w:rsidRDefault="00AA5849" w:rsidP="0050626D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2705B5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2705B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705B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กลไกการบังคับใช้กฎหมาย </w:t>
      </w:r>
    </w:p>
    <w:p w:rsidR="00AA5849" w:rsidRDefault="00AA5849" w:rsidP="0050626D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705B5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2705B5">
        <w:rPr>
          <w:rFonts w:ascii="TH SarabunPSK" w:hAnsi="TH SarabunPSK" w:cs="TH SarabunPSK" w:hint="cs"/>
          <w:b/>
          <w:bCs/>
          <w:sz w:val="32"/>
          <w:szCs w:val="32"/>
          <w:cs/>
        </w:rPr>
        <w:t>๓.๑</w:t>
      </w:r>
      <w:r w:rsidRPr="002705B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705B5">
        <w:rPr>
          <w:rFonts w:ascii="TH SarabunPSK" w:hAnsi="TH SarabunPSK" w:cs="TH SarabunPSK"/>
          <w:b/>
          <w:bCs/>
          <w:sz w:val="32"/>
          <w:szCs w:val="32"/>
          <w:cs/>
        </w:rPr>
        <w:t>คำนิยามสำคัญ</w:t>
      </w:r>
    </w:p>
    <w:p w:rsidR="00AA5849" w:rsidRPr="00AA5849" w:rsidRDefault="00AA5849" w:rsidP="0050626D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AA58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มาตรา ๓</w:t>
      </w:r>
      <w:r w:rsidRPr="00AA58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  <w:r w:rsidRPr="00AA58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ในพระราชบัญญัตินี้</w:t>
      </w:r>
    </w:p>
    <w:p w:rsidR="00AA5849" w:rsidRPr="00AA5849" w:rsidRDefault="00AA5849" w:rsidP="0050626D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AA58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“</w:t>
      </w:r>
      <w:r w:rsidRPr="00AA584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เด็ก</w:t>
      </w:r>
      <w:r w:rsidRPr="00AA58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”</w:t>
      </w:r>
      <w:r w:rsidRPr="00AA584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 </w:t>
      </w:r>
      <w:r w:rsidRPr="00AA584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หมายความว่า บุคคลซึ่งมีอายุต่ำกว่าสิบหกปีบริบูรณ์</w:t>
      </w:r>
    </w:p>
    <w:p w:rsidR="00AA5849" w:rsidRPr="00AA5849" w:rsidRDefault="00AA5849" w:rsidP="0050626D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5849">
        <w:rPr>
          <w:rFonts w:ascii="TH SarabunPSK" w:eastAsia="Times New Roman" w:hAnsi="TH SarabunPSK" w:cs="TH SarabunPSK"/>
          <w:color w:val="000000"/>
          <w:sz w:val="32"/>
          <w:szCs w:val="32"/>
        </w:rPr>
        <w:t>“</w:t>
      </w:r>
      <w:r w:rsidRPr="00AA584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สิทธิควบคุมดูแลเด็ก</w:t>
      </w:r>
      <w:r w:rsidRPr="00AA5849">
        <w:rPr>
          <w:rFonts w:ascii="TH SarabunPSK" w:eastAsia="Times New Roman" w:hAnsi="TH SarabunPSK" w:cs="TH SarabunPSK"/>
          <w:color w:val="000000"/>
          <w:sz w:val="32"/>
          <w:szCs w:val="32"/>
        </w:rPr>
        <w:t>”</w:t>
      </w:r>
      <w:r w:rsidRPr="00AA5849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AA584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หมายความว่า สิทธิเกี่ยวกับการดูแลความเป็นอยู่ของเด็กและหมายความรวมถึงสิทธิกำหนดที่อยู่ของเด็ก ซึ่งสิทธิดังกล่าวอาจเกิดขึ้นได้โดยผลของกฎหมาย โดยคำสั่งของศาลหรือเจ้าหน้าที่ของรัฐ หรือเป็นผลจากความตกลงที่มีผลตามกฎหมาย</w:t>
      </w:r>
    </w:p>
    <w:p w:rsidR="00AA5849" w:rsidRPr="00AA5849" w:rsidRDefault="00AA5849" w:rsidP="0050626D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5849">
        <w:rPr>
          <w:rFonts w:ascii="TH SarabunPSK" w:eastAsia="Times New Roman" w:hAnsi="TH SarabunPSK" w:cs="TH SarabunPSK"/>
          <w:color w:val="000000"/>
          <w:sz w:val="32"/>
          <w:szCs w:val="32"/>
        </w:rPr>
        <w:t>“</w:t>
      </w:r>
      <w:r w:rsidRPr="00AA584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สิทธิในการพบและเยี่ยมเยียนเด็ก</w:t>
      </w:r>
      <w:r w:rsidRPr="00AA5849">
        <w:rPr>
          <w:rFonts w:ascii="TH SarabunPSK" w:eastAsia="Times New Roman" w:hAnsi="TH SarabunPSK" w:cs="TH SarabunPSK"/>
          <w:color w:val="000000"/>
          <w:sz w:val="32"/>
          <w:szCs w:val="32"/>
        </w:rPr>
        <w:t>”</w:t>
      </w:r>
      <w:r w:rsidRPr="00AA5849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AA584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มายความรวมถึงสิทธิในการนำเด็กออกไปจากถิ่นที่อยู่ปกติของเด็กไปยังสถานที่อื่นภายในระยะเวลาจำกัด</w:t>
      </w:r>
    </w:p>
    <w:p w:rsidR="00AA5849" w:rsidRPr="00AA5849" w:rsidRDefault="00AA5849" w:rsidP="0050626D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AA58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“</w:t>
      </w:r>
      <w:r w:rsidRPr="00AA584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ผู้ประสานงานกลาง</w:t>
      </w:r>
      <w:r w:rsidRPr="00AA58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”</w:t>
      </w:r>
      <w:r w:rsidRPr="00AA584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 </w:t>
      </w:r>
      <w:r w:rsidRPr="00AA584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หมายความว่า อัยการสูงสุดหรือผู้ที่อัยการสูงสุดมอบหมายให้มีอำนาจหน้าที่ประสานงานในการให้ความช่วยเหลือตามพระราชบัญญัตินี้</w:t>
      </w:r>
    </w:p>
    <w:p w:rsidR="00AA5849" w:rsidRDefault="00AA5849" w:rsidP="0050626D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5849">
        <w:rPr>
          <w:rFonts w:ascii="TH SarabunPSK" w:eastAsia="Times New Roman" w:hAnsi="TH SarabunPSK" w:cs="TH SarabunPSK"/>
          <w:color w:val="000000"/>
          <w:sz w:val="32"/>
          <w:szCs w:val="32"/>
        </w:rPr>
        <w:t>“</w:t>
      </w:r>
      <w:r w:rsidRPr="00AA584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ศาล</w:t>
      </w:r>
      <w:r w:rsidRPr="00AA5849">
        <w:rPr>
          <w:rFonts w:ascii="TH SarabunPSK" w:eastAsia="Times New Roman" w:hAnsi="TH SarabunPSK" w:cs="TH SarabunPSK"/>
          <w:color w:val="000000"/>
          <w:sz w:val="32"/>
          <w:szCs w:val="32"/>
        </w:rPr>
        <w:t>”</w:t>
      </w:r>
      <w:r w:rsidRPr="00AA5849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AA584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หมายความว่า ศาลเยาวชนและครอบครัวกลาง</w:t>
      </w:r>
    </w:p>
    <w:p w:rsidR="0050626D" w:rsidRPr="0050626D" w:rsidRDefault="0050626D" w:rsidP="0050626D">
      <w:pPr>
        <w:spacing w:after="0" w:line="20" w:lineRule="atLeast"/>
        <w:jc w:val="center"/>
        <w:rPr>
          <w:rFonts w:ascii="TH Sarabun New" w:eastAsia="Times New Roman" w:hAnsi="TH Sarabun New" w:cs="TH Sarabun New"/>
          <w:color w:val="000000"/>
          <w:sz w:val="16"/>
          <w:szCs w:val="16"/>
          <w:cs/>
        </w:rPr>
      </w:pPr>
    </w:p>
    <w:p w:rsidR="00AA5849" w:rsidRDefault="00AA5849" w:rsidP="0050626D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58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มาตรา ๔</w:t>
      </w:r>
      <w:r w:rsidRPr="00AA58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  <w:r w:rsidRPr="00AA58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ห้นายกรัฐมนตรีและรัฐมนตรีว่าการกระทรวงการพัฒนาสังคมและความมั่นคงของมนุษย์รักษาการตามพระราชบัญญัตินี้</w:t>
      </w:r>
      <w:r w:rsidRPr="00AA58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และให้มีอำนาจออกกฎกระทรวงหรือระเบียบเพื่อปฏิบัติการตามพระราชบัญญัตินี้ ทั้งนี้ ในส่วนที่เกี่ยวกับอำนาจหน้าที่ของตน</w:t>
      </w:r>
    </w:p>
    <w:p w:rsidR="00AA5849" w:rsidRPr="0050626D" w:rsidRDefault="00AA5849" w:rsidP="0050626D">
      <w:pPr>
        <w:spacing w:after="0" w:line="20" w:lineRule="atLeast"/>
        <w:jc w:val="thaiDistribute"/>
        <w:rPr>
          <w:rFonts w:ascii="TH Sarabun New" w:eastAsia="Times New Roman" w:hAnsi="TH Sarabun New" w:cs="TH Sarabun New"/>
          <w:color w:val="000000"/>
          <w:sz w:val="16"/>
          <w:szCs w:val="16"/>
        </w:rPr>
      </w:pPr>
    </w:p>
    <w:p w:rsidR="00AA5849" w:rsidRPr="0013187E" w:rsidRDefault="00AA5849" w:rsidP="0050626D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13187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3187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13187E">
        <w:rPr>
          <w:rFonts w:ascii="TH SarabunPSK" w:hAnsi="TH SarabunPSK" w:cs="TH SarabunPSK" w:hint="cs"/>
          <w:b/>
          <w:bCs/>
          <w:sz w:val="32"/>
          <w:szCs w:val="32"/>
          <w:cs/>
        </w:rPr>
        <w:t>๓.๒</w:t>
      </w:r>
      <w:r w:rsidRPr="0013187E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คณะกรรมการ  </w:t>
      </w:r>
      <w:r w:rsidRPr="0013187E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13187E">
        <w:rPr>
          <w:rFonts w:ascii="TH SarabunPSK" w:hAnsi="TH SarabunPSK" w:cs="TH SarabunPSK"/>
          <w:b/>
          <w:bCs/>
          <w:sz w:val="32"/>
          <w:szCs w:val="32"/>
          <w:cs/>
        </w:rPr>
        <w:t>ระบุโครงสร้างคณะกรรมการ อำนาจหน้าที่</w:t>
      </w:r>
      <w:r w:rsidRPr="0013187E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AA5849" w:rsidRDefault="0050626D" w:rsidP="0050626D">
      <w:pPr>
        <w:spacing w:after="0" w:line="20" w:lineRule="atLeas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            </w:t>
      </w:r>
      <w:r w:rsidR="00AA5849" w:rsidRPr="00AA5849">
        <w:rPr>
          <w:rFonts w:ascii="TH SarabunPSK" w:hAnsi="TH SarabunPSK" w:cs="TH SarabunPSK"/>
          <w:b/>
          <w:bCs/>
          <w:color w:val="000000"/>
          <w:sz w:val="32"/>
          <w:szCs w:val="32"/>
        </w:rPr>
        <w:t>-</w:t>
      </w:r>
      <w:r w:rsidR="00AA5849" w:rsidRPr="00AA584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ไม่มี-</w:t>
      </w:r>
    </w:p>
    <w:p w:rsidR="00AA5849" w:rsidRPr="0050626D" w:rsidRDefault="00AA5849" w:rsidP="0050626D">
      <w:pPr>
        <w:spacing w:after="0" w:line="20" w:lineRule="atLeast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AA5849" w:rsidRPr="002705B5" w:rsidRDefault="00AA5849" w:rsidP="0050626D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5062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2705B5">
        <w:rPr>
          <w:rFonts w:ascii="TH SarabunPSK" w:hAnsi="TH SarabunPSK" w:cs="TH SarabunPSK" w:hint="cs"/>
          <w:b/>
          <w:bCs/>
          <w:sz w:val="32"/>
          <w:szCs w:val="32"/>
          <w:cs/>
        </w:rPr>
        <w:t>๓.๓</w:t>
      </w:r>
      <w:r w:rsidRPr="002705B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705B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กองทุน (ถ้ามี) </w:t>
      </w:r>
      <w:r w:rsidRPr="002705B5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2705B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ระบุโครงสร้างกองทุน คณะกรรมการกองทุน วัตถุประสงค์ของกองทุน) </w:t>
      </w:r>
    </w:p>
    <w:p w:rsidR="0050626D" w:rsidRDefault="00AA5849" w:rsidP="0050626D">
      <w:pPr>
        <w:spacing w:after="0" w:line="20" w:lineRule="atLeast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6647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- ไม่มี-</w:t>
      </w:r>
    </w:p>
    <w:p w:rsidR="0050626D" w:rsidRDefault="0050626D" w:rsidP="00387464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387464" w:rsidRPr="00387464" w:rsidRDefault="00387464" w:rsidP="00387464">
      <w:pPr>
        <w:spacing w:after="0" w:line="2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387464">
        <w:rPr>
          <w:rFonts w:ascii="TH SarabunPSK" w:hAnsi="TH SarabunPSK" w:cs="TH SarabunPSK" w:hint="cs"/>
          <w:sz w:val="32"/>
          <w:szCs w:val="32"/>
          <w:cs/>
        </w:rPr>
        <w:t>-๓๒-</w:t>
      </w:r>
    </w:p>
    <w:p w:rsidR="00387464" w:rsidRPr="00387464" w:rsidRDefault="00387464" w:rsidP="00387464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AA5849" w:rsidRDefault="00AA5849" w:rsidP="0050626D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6F0913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6F091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F0913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พนักงานเจ้าหน้าที่ (ถ้ามี) </w:t>
      </w:r>
      <w:r w:rsidRPr="006F0913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6F0913">
        <w:rPr>
          <w:rFonts w:ascii="TH SarabunPSK" w:hAnsi="TH SarabunPSK" w:cs="TH SarabunPSK"/>
          <w:b/>
          <w:bCs/>
          <w:sz w:val="32"/>
          <w:szCs w:val="32"/>
          <w:cs/>
        </w:rPr>
        <w:t>ระบุอำนาจหน้าที่ของพนักงานเจ้าหน้าที่)</w:t>
      </w:r>
    </w:p>
    <w:p w:rsidR="00AA5849" w:rsidRDefault="00AA5849" w:rsidP="0050626D">
      <w:pPr>
        <w:spacing w:after="0" w:line="20" w:lineRule="atLeast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66470">
        <w:rPr>
          <w:rFonts w:ascii="TH SarabunPSK" w:hAnsi="TH SarabunPSK" w:cs="TH SarabunPSK" w:hint="cs"/>
          <w:b/>
          <w:bCs/>
          <w:sz w:val="32"/>
          <w:szCs w:val="32"/>
          <w:cs/>
        </w:rPr>
        <w:t>- ไม่มี-</w:t>
      </w:r>
    </w:p>
    <w:p w:rsidR="009D34D3" w:rsidRPr="009D34D3" w:rsidRDefault="009D34D3" w:rsidP="0050626D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AA58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มาตรา ๓</w:t>
      </w:r>
      <w:r w:rsidRPr="00AA58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  <w:r w:rsidRPr="00AA58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ในพระราชบัญญัตินี้</w:t>
      </w:r>
    </w:p>
    <w:p w:rsidR="009D34D3" w:rsidRPr="009D34D3" w:rsidRDefault="009D34D3" w:rsidP="0050626D">
      <w:pPr>
        <w:spacing w:after="0" w:line="20" w:lineRule="atLeast"/>
        <w:ind w:left="72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D34D3">
        <w:rPr>
          <w:rFonts w:ascii="TH SarabunPSK" w:hAnsi="TH SarabunPSK" w:cs="TH SarabunPSK"/>
          <w:b/>
          <w:bCs/>
          <w:color w:val="000000"/>
          <w:sz w:val="32"/>
          <w:szCs w:val="32"/>
        </w:rPr>
        <w:t>“</w:t>
      </w:r>
      <w:r w:rsidRPr="009D34D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ผู้ประสานงานกลาง</w:t>
      </w:r>
      <w:r w:rsidRPr="009D34D3">
        <w:rPr>
          <w:rFonts w:ascii="TH SarabunPSK" w:hAnsi="TH SarabunPSK" w:cs="TH SarabunPSK"/>
          <w:b/>
          <w:bCs/>
          <w:color w:val="000000"/>
          <w:sz w:val="32"/>
          <w:szCs w:val="32"/>
        </w:rPr>
        <w:t>” </w:t>
      </w:r>
      <w:r w:rsidRPr="009D34D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หมายความว่า อัยการสูงสุดหรือผู้ที่อัยการสูงสุดมอบหมายให้มี</w:t>
      </w:r>
    </w:p>
    <w:p w:rsidR="009D34D3" w:rsidRDefault="009D34D3" w:rsidP="0050626D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D34D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อำนาจหน้าที่ประสานงานในการให้ความช่วยเหลือตามพระราชบัญญัตินี้</w:t>
      </w:r>
    </w:p>
    <w:p w:rsidR="0050626D" w:rsidRPr="0050626D" w:rsidRDefault="0050626D" w:rsidP="0050626D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AA5849" w:rsidRPr="00AA5849" w:rsidRDefault="00AA5849" w:rsidP="0050626D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AA58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มาตรา ๑๐</w:t>
      </w:r>
      <w:r w:rsidRPr="00AA58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  <w:r w:rsidRPr="00AA58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ในการดำเนินการให้ความช่วยเหลือตามพระราชบัญญัตินี้</w:t>
      </w:r>
    </w:p>
    <w:p w:rsidR="00AA5849" w:rsidRPr="00AA5849" w:rsidRDefault="00AA5849" w:rsidP="0050626D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58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(๑) </w:t>
      </w:r>
      <w:r w:rsidRPr="00AA58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ให้ผู้บัญชาการตำรวจแห่งชาติและปลัดกระทรวงมหาดไทย</w:t>
      </w:r>
      <w:r w:rsidRPr="00AA58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ดำเนินการสืบหาแหล่งที่อยู่ของเด็กตามที่ได้รับแจ้งจากผู้ประสานงานกลาง และแจ้งผลการดำเนินการไปยังผู้ประสานงานกลาง</w:t>
      </w:r>
    </w:p>
    <w:p w:rsidR="00AA5849" w:rsidRPr="00AA5849" w:rsidRDefault="00AA5849" w:rsidP="0050626D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58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(๒) </w:t>
      </w:r>
      <w:r w:rsidRPr="00AA58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ให้พนักงานอัยการมีอำนาจยื่นคำร้องขอต่อศาล</w:t>
      </w:r>
      <w:r w:rsidRPr="00AA58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ขอให้มีคำสั่งส่งตัวเด็กกลับคืน</w:t>
      </w:r>
    </w:p>
    <w:p w:rsidR="00AA5849" w:rsidRPr="00AA5849" w:rsidRDefault="00AA5849" w:rsidP="0050626D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58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(๓) </w:t>
      </w:r>
      <w:r w:rsidRPr="00AA58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ให้พนักงานอัยการดำเนินการให้ความช่วยเหลือ</w:t>
      </w:r>
      <w:r w:rsidRPr="00AA58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ตามคำร้องขอความช่วยเหลือที่ผู้ประสานงานกลางส่งให้ เมื่อได้ทราบที่อยู่ของเด็กแล้วก่อนการดำเนินการในประการอื่น พนักงานอัยการอาจยื่นคำขอต่อศาลขอให้มีคำสั่งห้ามมิให้ผู้ใดย้ายเด็กไปเสียจากแหล่งที่อยู่ เว้นแต่ศาลจะมีคำสั่งเป็นอย่างอื่น</w:t>
      </w:r>
    </w:p>
    <w:p w:rsidR="00AA5849" w:rsidRPr="00AA5849" w:rsidRDefault="00AA5849" w:rsidP="0050626D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58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(๔) หากมีเหตุอันควรเชื่อว่าจะมีการฝ่าฝืนคำสั่งศาลตาม (๓) หรือเด็กอาจได้รับอันตราย หรือมีการกระทำอื่นใดอันอาจเป็นอุปสรรคต่อการดำเนินการตามพระราชบัญญัตินี้ ให้พนักงานอัยการยื่นคำขอต่อศาลขอให้มีคำสั่งอนุญาตให้พนักงานอัยการดำเนินการตามที่จำเป็น และสมควร</w:t>
      </w:r>
      <w:r w:rsidRPr="00AA58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เพื่อนำตัวเด็กส่งไว้ในความคุ้มครองดูแลของกระทรวงการพัฒนาสังคมและความมั่นคงของมนุษย์ </w:t>
      </w:r>
      <w:r w:rsidRPr="00AA58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และให้เจ้าพนักงานตำรวจให้ความช่วยเหลือพนักงานอัยการในการดำเนินการดังกล่าวเมื่อได้รับการร้องขอ</w:t>
      </w:r>
    </w:p>
    <w:p w:rsidR="00AA5849" w:rsidRPr="0050626D" w:rsidRDefault="00AA5849" w:rsidP="0050626D">
      <w:pPr>
        <w:spacing w:after="0" w:line="20" w:lineRule="atLeast"/>
        <w:jc w:val="thaiDistribute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50626D" w:rsidRPr="00387464" w:rsidRDefault="00AA5849" w:rsidP="00387464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</w:pPr>
      <w:r w:rsidRPr="00AA58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มาตรา ๑๑</w:t>
      </w:r>
      <w:r w:rsidRPr="00AA5849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AA58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ให้กระทรวงการพัฒนาสังคมและความมั่นคงของมนุษย์มีหน้าที่รับตัวเด็กตามมาตรา ๑๐ (๔) ไว้คุ้มครองดูแลจนกว่าการดำเนินการส่งตัวเด็กกลับคืนเสร็จสิ้นหรือจนกว่าศาลจะมีคำสั่งเป็นอย่างอื่น</w:t>
      </w:r>
    </w:p>
    <w:p w:rsidR="00AA5849" w:rsidRPr="00AA5849" w:rsidRDefault="00AA5849" w:rsidP="0050626D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58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การคุ้มครองดูแลตามวรรคหนึ่ง ให้เป็นไปตามระเบียบที่รัฐมนตรีว่าการกระทรวงการพัฒนาสังคมและความมั่นคงของมนุษย์กำหนด โดยให้รวมถึง</w:t>
      </w:r>
    </w:p>
    <w:p w:rsidR="00AA5849" w:rsidRPr="00AA5849" w:rsidRDefault="00AA5849" w:rsidP="0050626D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AA58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(๑) การจัดให้มีการตรวจสุขภาพกายและสุขภาพจิต พร้อมทั้งการรักษาเยียวยาแก่เด็ก</w:t>
      </w:r>
    </w:p>
    <w:p w:rsidR="00AA5849" w:rsidRDefault="00AA5849" w:rsidP="0050626D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58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(๒) การจัดที่พักอาศัย</w:t>
      </w:r>
      <w:r w:rsidRPr="00AA58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ที่หลับนอน เครื่องนุ่งห่ม ให้เหมาะสม ถูกสุขลักษณะและจัดอาหารให้ถูกอนามัยและเพียงพอแก่เด็ก</w:t>
      </w:r>
    </w:p>
    <w:p w:rsidR="009D34D3" w:rsidRPr="0050626D" w:rsidRDefault="009D34D3" w:rsidP="0050626D">
      <w:pPr>
        <w:spacing w:after="0" w:line="20" w:lineRule="atLeast"/>
        <w:ind w:firstLine="1440"/>
        <w:jc w:val="thaiDistribute"/>
        <w:rPr>
          <w:rFonts w:ascii="TH Sarabun New" w:eastAsia="Times New Roman" w:hAnsi="TH Sarabun New" w:cs="TH Sarabun New"/>
          <w:color w:val="000000"/>
          <w:sz w:val="8"/>
          <w:szCs w:val="8"/>
        </w:rPr>
      </w:pPr>
    </w:p>
    <w:p w:rsidR="00AA5849" w:rsidRPr="00AA5849" w:rsidRDefault="00AA5849" w:rsidP="0050626D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AA58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มาตรา ๒๓</w:t>
      </w:r>
      <w:r w:rsidRPr="00AA58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  <w:r w:rsidRPr="00AA58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ห้สำนักงานอัยการสูงสุดเป็นผู้รับผิดชอบค่าใช้จ่ายของผู้ประสานงานกลางในการดำเนินการตามพระราชบัญญัตินี้ เว้นแต่ค่าใช้จ่ายในการส่งตัวเด็กกลับคืน</w:t>
      </w:r>
    </w:p>
    <w:p w:rsidR="00AA5849" w:rsidRPr="0050626D" w:rsidRDefault="00AA5849" w:rsidP="0050626D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8"/>
          <w:szCs w:val="8"/>
        </w:rPr>
      </w:pPr>
      <w:r w:rsidRPr="0050626D">
        <w:rPr>
          <w:rFonts w:ascii="TH SarabunPSK" w:eastAsia="Times New Roman" w:hAnsi="TH SarabunPSK" w:cs="TH SarabunPSK"/>
          <w:color w:val="000000"/>
          <w:sz w:val="8"/>
          <w:szCs w:val="8"/>
        </w:rPr>
        <w:t> </w:t>
      </w:r>
    </w:p>
    <w:p w:rsidR="00AA5849" w:rsidRPr="00AA5849" w:rsidRDefault="00AA5849" w:rsidP="0050626D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AA58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มาตรา ๒๔</w:t>
      </w:r>
      <w:r w:rsidRPr="00AA58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  <w:r w:rsidRPr="00AA58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บรรดาค่าใช้จ่ายต่าง ๆ เกี่ยวกับการให้ความช่วยเหลือตามพระราชบัญญัตินี้ ให้เป็นไปตามหลักเกณฑ์ วิธีการ และเงื่อนไขที่กำหนดในกฎกระทรวง</w:t>
      </w:r>
    </w:p>
    <w:p w:rsidR="00AA5849" w:rsidRPr="0050626D" w:rsidRDefault="00AA5849" w:rsidP="0050626D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8"/>
          <w:szCs w:val="8"/>
        </w:rPr>
      </w:pPr>
      <w:r w:rsidRPr="0050626D">
        <w:rPr>
          <w:rFonts w:ascii="TH SarabunPSK" w:eastAsia="Times New Roman" w:hAnsi="TH SarabunPSK" w:cs="TH SarabunPSK"/>
          <w:color w:val="000000"/>
          <w:sz w:val="8"/>
          <w:szCs w:val="8"/>
        </w:rPr>
        <w:t> </w:t>
      </w:r>
    </w:p>
    <w:p w:rsidR="00D97B0D" w:rsidRPr="00387464" w:rsidRDefault="00AA5849" w:rsidP="00387464">
      <w:pPr>
        <w:spacing w:after="0" w:line="20" w:lineRule="atLeast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  <w:cs/>
        </w:rPr>
      </w:pPr>
      <w:bookmarkStart w:id="45" w:name="S25"/>
      <w:r w:rsidRPr="00AA58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มาตรา ๒๕</w:t>
      </w:r>
      <w:bookmarkEnd w:id="45"/>
      <w:r w:rsidRPr="00AA5849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AA58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การยื่นคำร้องขอต่อศาลขอให้มีคำสั่งส่งตัวเด็กกลับคืนหรือให้บังคับใช้สิทธิในการพบและเยี่ยมเยียนเด็กตามพระราชบัญญัตินี้ ผู้ยื่นคำร้องขออาจขอรวมไปกับคำร้องขอที่ยื่นต่อศาลหรือจะยื่นคำขอในระยะใดระหว่างที่คดีตามคำร้องขอกำลังพิจารณาอยู่ในศาล ขอให้ศาลมีคำสั่งให้ผู้พาตัวเด็กมาหรือกักตัวเด็กหรือผู้ขัดขวางการใช้สิทธิในการพบและเยี่ยมเยียนเด็กเป็นผู้รับผิดชอบค่าใช้จ่ายเท่าที่จำเป็นที่เกิดแก</w:t>
      </w:r>
      <w:r w:rsidRPr="00AA58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ผู้ยื่นคำร้องขอหรือในนามของผู้ยื่นคำร้องขอ รวมทั้งค่าใช้จ่ายในการเดินทาง ค่าใช้จ่ายในการสืบหาแหล่งที่อยู่ของเด็ก ค่าทนายความหรือที่ปรึกษากฎหมาย และค่าใช้จ่ายในการส่งตัวเด็กกลับคืน</w:t>
      </w:r>
    </w:p>
    <w:p w:rsidR="00C01425" w:rsidRPr="00D97B0D" w:rsidRDefault="00D97B0D" w:rsidP="00D97B0D">
      <w:pPr>
        <w:spacing w:after="0" w:line="20" w:lineRule="atLeas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97B0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พระราชบัญญัติคุ้มครองเด็กที่เกิดโดยอาศัยเทคโนโลยีช่วยการเจริญพันธุ์ทางการแพทย์ พ.ศ. ๒๕๕๘</w:t>
      </w:r>
    </w:p>
    <w:p w:rsidR="00D97B0D" w:rsidRPr="00055533" w:rsidRDefault="00D97B0D" w:rsidP="00D97B0D">
      <w:pPr>
        <w:spacing w:after="0" w:line="20" w:lineRule="atLeast"/>
        <w:jc w:val="center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D97B0D" w:rsidRDefault="00D97B0D" w:rsidP="00D97B0D">
      <w:pPr>
        <w:spacing w:after="0" w:line="20" w:lineRule="atLeas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97B0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D97B0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พระราชบัญญัติคุ้มครองเด็กที่เกิดโดยอาศัยเทคโนโลยีช่วยการเจริญพันธุ์ทางการแพทย์ พ.ศ. ๒๕๕๘</w:t>
      </w:r>
    </w:p>
    <w:p w:rsidR="00D97B0D" w:rsidRPr="00055533" w:rsidRDefault="00D97B0D" w:rsidP="00D97B0D">
      <w:pPr>
        <w:spacing w:after="0" w:line="20" w:lineRule="atLeast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D97B0D" w:rsidRPr="002705B5" w:rsidRDefault="00D97B0D" w:rsidP="00D97B0D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05B5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2705B5">
        <w:rPr>
          <w:rFonts w:ascii="TH SarabunPSK" w:hAnsi="TH SarabunPSK" w:cs="TH SarabunPSK"/>
          <w:b/>
          <w:bCs/>
          <w:sz w:val="32"/>
          <w:szCs w:val="32"/>
          <w:cs/>
        </w:rPr>
        <w:t xml:space="preserve">. เจตนารมณ์ (ท้าย พ.ร.บ.) </w:t>
      </w:r>
    </w:p>
    <w:p w:rsidR="00D97B0D" w:rsidRDefault="00D97B0D" w:rsidP="00D97B0D">
      <w:pPr>
        <w:spacing w:after="0" w:line="2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D97B0D">
        <w:rPr>
          <w:rFonts w:ascii="TH SarabunPSK" w:hAnsi="TH SarabunPSK" w:cs="TH SarabunPSK"/>
          <w:color w:val="000000"/>
          <w:sz w:val="32"/>
          <w:szCs w:val="32"/>
          <w:cs/>
        </w:rPr>
        <w:t>โดยที่ความก้าวหน้าทางวิทยาการและเทคโนโลยีทางการแพทย์ในการบำบัดรักษาภาวะการมีบุตรยากสามารถช่วยให้ผู้ที่มีภาวะการมีบุตรยากมีบุตรได้โดยการใช้เทคโนโลยีช่วยการเจริญพันธุ์ทางการแพทย์ อันมีผลทำให้บทบัญญัติของกฎหมายที่ใช้บังคับอยู่ในปัจจุบันในเรื่องความเป็นบิดามารดาที่ชอบด้วยกฎหมายของเด็กที่เกิดจากเทคโนโลยีช่วยการเจริญพันธุ์ทางการแพทย์ไม่สอดคล้องกับความสัมพันธ์ในทางพันธุกรรม  ดังนั้น เพื่อกำหนดสถานะความเป็นบิดามารดาที่ชอบด้วยกฎหมายของเด็กที่เกิดโดยอาศัยเทคโนโลยีช่วยการเจริญพันธุ์ทางการแพทย์ให้เหมาะสม ตลอดจนควบคุมการศึกษาวิจัยทางวิทยาศาสตร์การแพทย์เกี่ยวกับตัวอ่อนและเทคโนโลยีช่วยการเจริญพันธุ์ทางการแพทย์มิให้มีการนำไปใช้ในทางที่ไม่ถูกต้อง</w:t>
      </w:r>
    </w:p>
    <w:p w:rsidR="00D97B0D" w:rsidRPr="00055533" w:rsidRDefault="00D97B0D" w:rsidP="00D97B0D">
      <w:pPr>
        <w:spacing w:after="0" w:line="20" w:lineRule="atLeast"/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:rsidR="00D97B0D" w:rsidRPr="002705B5" w:rsidRDefault="00D97B0D" w:rsidP="00D97B0D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2705B5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2705B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705B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กลไกการบังคับใช้กฎหมาย </w:t>
      </w:r>
    </w:p>
    <w:p w:rsidR="00D97B0D" w:rsidRDefault="00D97B0D" w:rsidP="00D97B0D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705B5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2705B5">
        <w:rPr>
          <w:rFonts w:ascii="TH SarabunPSK" w:hAnsi="TH SarabunPSK" w:cs="TH SarabunPSK" w:hint="cs"/>
          <w:b/>
          <w:bCs/>
          <w:sz w:val="32"/>
          <w:szCs w:val="32"/>
          <w:cs/>
        </w:rPr>
        <w:t>๓.๑</w:t>
      </w:r>
      <w:r w:rsidRPr="002705B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705B5">
        <w:rPr>
          <w:rFonts w:ascii="TH SarabunPSK" w:hAnsi="TH SarabunPSK" w:cs="TH SarabunPSK"/>
          <w:b/>
          <w:bCs/>
          <w:sz w:val="32"/>
          <w:szCs w:val="32"/>
          <w:cs/>
        </w:rPr>
        <w:t>คำนิยามสำคัญ</w:t>
      </w:r>
    </w:p>
    <w:p w:rsidR="00D97B0D" w:rsidRPr="00D97B0D" w:rsidRDefault="00D97B0D" w:rsidP="00D97B0D">
      <w:pPr>
        <w:spacing w:after="0" w:line="20" w:lineRule="atLeas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97B0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มาตรา ๓  ในพระราชบัญญัตินี้</w:t>
      </w:r>
    </w:p>
    <w:p w:rsidR="00D97B0D" w:rsidRPr="00D97B0D" w:rsidRDefault="00D97B0D" w:rsidP="00D97B0D">
      <w:pPr>
        <w:spacing w:after="0" w:line="2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7B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D97B0D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D97B0D">
        <w:rPr>
          <w:rFonts w:ascii="TH SarabunPSK" w:hAnsi="TH SarabunPSK" w:cs="TH SarabunPSK"/>
          <w:color w:val="000000"/>
          <w:sz w:val="32"/>
          <w:szCs w:val="32"/>
          <w:cs/>
        </w:rPr>
        <w:t>อสุจิ” หมายความว่า เซลล์สืบพันธุ์ของเพศชาย</w:t>
      </w:r>
    </w:p>
    <w:p w:rsidR="00D97B0D" w:rsidRPr="00D97B0D" w:rsidRDefault="00D97B0D" w:rsidP="00D97B0D">
      <w:pPr>
        <w:spacing w:after="0" w:line="20" w:lineRule="atLeast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7B0D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D97B0D">
        <w:rPr>
          <w:rFonts w:ascii="TH SarabunPSK" w:hAnsi="TH SarabunPSK" w:cs="TH SarabunPSK"/>
          <w:color w:val="000000"/>
          <w:sz w:val="32"/>
          <w:szCs w:val="32"/>
          <w:cs/>
        </w:rPr>
        <w:t>ไข่” หมายความว่า เซลล์สืบพันธุ์ของเพศหญิง</w:t>
      </w:r>
    </w:p>
    <w:p w:rsidR="00D97B0D" w:rsidRDefault="00D97B0D" w:rsidP="00D97B0D">
      <w:pPr>
        <w:spacing w:after="0" w:line="20" w:lineRule="atLeast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7B0D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D97B0D">
        <w:rPr>
          <w:rFonts w:ascii="TH SarabunPSK" w:hAnsi="TH SarabunPSK" w:cs="TH SarabunPSK"/>
          <w:color w:val="000000"/>
          <w:sz w:val="32"/>
          <w:szCs w:val="32"/>
          <w:cs/>
        </w:rPr>
        <w:t>เทคโนโลยีช่วยการเจริญพันธุ์ทางการแพทย์” หมายความว่า กรรมวิธีใด ๆ ทางวิทยาศาสตร์</w:t>
      </w:r>
    </w:p>
    <w:p w:rsidR="00D97B0D" w:rsidRPr="00D97B0D" w:rsidRDefault="00D97B0D" w:rsidP="00D97B0D">
      <w:pPr>
        <w:spacing w:after="0" w:line="2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7B0D">
        <w:rPr>
          <w:rFonts w:ascii="TH SarabunPSK" w:hAnsi="TH SarabunPSK" w:cs="TH SarabunPSK"/>
          <w:color w:val="000000"/>
          <w:sz w:val="32"/>
          <w:szCs w:val="32"/>
          <w:cs/>
        </w:rPr>
        <w:t>การแพทย์ที่นำอสุจิและไข่ออกจากร่างกายมนุษย์ เพื่อให้เกิดการตั้งครรภ์โดยไม่เป็นไปตามธรรมชาติ รวมทั้งการผสมเทียม</w:t>
      </w:r>
    </w:p>
    <w:p w:rsidR="00D97B0D" w:rsidRDefault="00D97B0D" w:rsidP="00D97B0D">
      <w:pPr>
        <w:spacing w:after="0" w:line="20" w:lineRule="atLeast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7B0D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D97B0D">
        <w:rPr>
          <w:rFonts w:ascii="TH SarabunPSK" w:hAnsi="TH SarabunPSK" w:cs="TH SarabunPSK"/>
          <w:color w:val="000000"/>
          <w:sz w:val="32"/>
          <w:szCs w:val="32"/>
          <w:cs/>
        </w:rPr>
        <w:t>การผสมเทียม” หมายความว่า การนำอสุจิเข้าไปในอวัยวะสืบพันธุ์ของหญิงเพื่อให้หญิงนั้น</w:t>
      </w:r>
    </w:p>
    <w:p w:rsidR="00D97B0D" w:rsidRPr="00D97B0D" w:rsidRDefault="00D97B0D" w:rsidP="00D97B0D">
      <w:pPr>
        <w:spacing w:after="0" w:line="2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7B0D">
        <w:rPr>
          <w:rFonts w:ascii="TH SarabunPSK" w:hAnsi="TH SarabunPSK" w:cs="TH SarabunPSK"/>
          <w:color w:val="000000"/>
          <w:sz w:val="32"/>
          <w:szCs w:val="32"/>
          <w:cs/>
        </w:rPr>
        <w:t>ตั้งครรภ์โดยไม่มีการร่วมประเวณี</w:t>
      </w:r>
    </w:p>
    <w:p w:rsidR="00D97B0D" w:rsidRDefault="00D97B0D" w:rsidP="00D97B0D">
      <w:pPr>
        <w:spacing w:after="0" w:line="20" w:lineRule="atLeast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7B0D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D97B0D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การตั้งครรภ์แทน” หมายความว่า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การตั้งครรภ์โดยอาศัยเทคโนโลยีช่วยการเจริญพันทาง</w:t>
      </w:r>
    </w:p>
    <w:p w:rsidR="00D97B0D" w:rsidRPr="00D97B0D" w:rsidRDefault="00D97B0D" w:rsidP="00D97B0D">
      <w:pPr>
        <w:spacing w:after="0" w:line="2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7B0D">
        <w:rPr>
          <w:rFonts w:ascii="TH SarabunPSK" w:hAnsi="TH SarabunPSK" w:cs="TH SarabunPSK"/>
          <w:color w:val="000000"/>
          <w:sz w:val="32"/>
          <w:szCs w:val="32"/>
          <w:cs/>
        </w:rPr>
        <w:t>การแพทย์ โดยหญิงที่รับตั้งครรภ์แทนมีข้อตกลงเป็นหนังสือไว้กับสามีและภริยาที่ชอบด้วยกฎหมายก่อนตั้งครรภ์ว่าจะให้ทารกในครรภ์เป็นบุตรของสามีและภริยาที่ชอบด้วยกฎหมายนั้น</w:t>
      </w:r>
    </w:p>
    <w:p w:rsidR="00D97B0D" w:rsidRDefault="00D97B0D" w:rsidP="00D97B0D">
      <w:pPr>
        <w:spacing w:after="0" w:line="20" w:lineRule="atLeast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7B0D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D97B0D">
        <w:rPr>
          <w:rFonts w:ascii="TH SarabunPSK" w:hAnsi="TH SarabunPSK" w:cs="TH SarabunPSK"/>
          <w:color w:val="000000"/>
          <w:sz w:val="32"/>
          <w:szCs w:val="32"/>
          <w:cs/>
        </w:rPr>
        <w:t>ตัวอ่อน” หมายความว่า อสุจิและไข่ของมนุษย์ซึ่งรวมกันจนเกิดการปฏิสนธิไปจนถึงแปด</w:t>
      </w:r>
    </w:p>
    <w:p w:rsidR="00D97B0D" w:rsidRPr="00D97B0D" w:rsidRDefault="00D97B0D" w:rsidP="00D97B0D">
      <w:pPr>
        <w:spacing w:after="0" w:line="2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7B0D">
        <w:rPr>
          <w:rFonts w:ascii="TH SarabunPSK" w:hAnsi="TH SarabunPSK" w:cs="TH SarabunPSK"/>
          <w:color w:val="000000"/>
          <w:sz w:val="32"/>
          <w:szCs w:val="32"/>
          <w:cs/>
        </w:rPr>
        <w:t>สัปดาห์</w:t>
      </w:r>
    </w:p>
    <w:p w:rsidR="00D97B0D" w:rsidRPr="000A10CC" w:rsidRDefault="00D97B0D" w:rsidP="000A10CC">
      <w:pPr>
        <w:spacing w:after="0" w:line="20" w:lineRule="atLeast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97B0D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D97B0D">
        <w:rPr>
          <w:rFonts w:ascii="TH SarabunPSK" w:hAnsi="TH SarabunPSK" w:cs="TH SarabunPSK"/>
          <w:color w:val="000000"/>
          <w:sz w:val="32"/>
          <w:szCs w:val="32"/>
          <w:cs/>
        </w:rPr>
        <w:t>ทารก” หมายความว่า ตัวอ่อนของมนุษย์ที่มีอายุเกินกว่าแปดสัปดาห์ ไม่ว่าอยู่ในหรือนอกมดลูกของมนุษย์</w:t>
      </w:r>
    </w:p>
    <w:p w:rsidR="00D97B0D" w:rsidRDefault="00D97B0D" w:rsidP="00D97B0D">
      <w:pPr>
        <w:spacing w:after="0" w:line="20" w:lineRule="atLeast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7B0D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D97B0D">
        <w:rPr>
          <w:rFonts w:ascii="TH SarabunPSK" w:hAnsi="TH SarabunPSK" w:cs="TH SarabunPSK"/>
          <w:color w:val="000000"/>
          <w:sz w:val="32"/>
          <w:szCs w:val="32"/>
          <w:cs/>
        </w:rPr>
        <w:t>ขาย” หมายความว่า จำหน่าย จ่าย แจก แลกเปลี่ยน หรือให้ เพื่อประโยชน์ในทางการค้า</w:t>
      </w:r>
    </w:p>
    <w:p w:rsidR="00D97B0D" w:rsidRPr="00D97B0D" w:rsidRDefault="00D97B0D" w:rsidP="00D97B0D">
      <w:pPr>
        <w:spacing w:after="0" w:line="2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7B0D">
        <w:rPr>
          <w:rFonts w:ascii="TH SarabunPSK" w:hAnsi="TH SarabunPSK" w:cs="TH SarabunPSK"/>
          <w:color w:val="000000"/>
          <w:sz w:val="32"/>
          <w:szCs w:val="32"/>
          <w:cs/>
        </w:rPr>
        <w:t>หรือประโยชน์อื่นใดที่มิควรได้สำหรับตนเองหรือผู้อื่น และให้หมายความรวมถึงการเสนอขายด้วย</w:t>
      </w:r>
    </w:p>
    <w:p w:rsidR="00D97B0D" w:rsidRDefault="00D97B0D" w:rsidP="00D97B0D">
      <w:pPr>
        <w:spacing w:after="0" w:line="20" w:lineRule="atLeast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7B0D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D97B0D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คณะกรรมการ” หมายความว่า คณะกรรมการคุ้มครองเด็กที่เกิดโดยอาศัยเทคโนโลยีช่วย</w:t>
      </w:r>
    </w:p>
    <w:p w:rsidR="00D97B0D" w:rsidRPr="00D97B0D" w:rsidRDefault="00D97B0D" w:rsidP="00D97B0D">
      <w:pPr>
        <w:spacing w:after="0" w:line="2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7B0D">
        <w:rPr>
          <w:rFonts w:ascii="TH SarabunPSK" w:hAnsi="TH SarabunPSK" w:cs="TH SarabunPSK"/>
          <w:color w:val="000000"/>
          <w:sz w:val="32"/>
          <w:szCs w:val="32"/>
          <w:cs/>
        </w:rPr>
        <w:t>การเจริญพันธุ์ทางการแพทย์</w:t>
      </w:r>
    </w:p>
    <w:p w:rsidR="00D97B0D" w:rsidRPr="00D97B0D" w:rsidRDefault="00D97B0D" w:rsidP="00D97B0D">
      <w:pPr>
        <w:spacing w:after="0" w:line="20" w:lineRule="atLeast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7B0D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D97B0D">
        <w:rPr>
          <w:rFonts w:ascii="TH SarabunPSK" w:hAnsi="TH SarabunPSK" w:cs="TH SarabunPSK"/>
          <w:color w:val="000000"/>
          <w:sz w:val="32"/>
          <w:szCs w:val="32"/>
          <w:cs/>
        </w:rPr>
        <w:t>รัฐมนตรี” หมายความว่า รัฐมนตรีผู้รักษาการตามพระราชบัญญัตินี้</w:t>
      </w:r>
    </w:p>
    <w:p w:rsidR="00D97B0D" w:rsidRPr="00055533" w:rsidRDefault="00D97B0D" w:rsidP="00D97B0D">
      <w:pPr>
        <w:spacing w:after="0" w:line="20" w:lineRule="atLeast"/>
        <w:jc w:val="thaiDistribute"/>
        <w:rPr>
          <w:rFonts w:ascii="TH SarabunPSK" w:hAnsi="TH SarabunPSK" w:cs="TH SarabunPSK"/>
          <w:color w:val="000000"/>
          <w:sz w:val="2"/>
          <w:szCs w:val="2"/>
        </w:rPr>
      </w:pPr>
    </w:p>
    <w:p w:rsidR="00D97B0D" w:rsidRPr="00D97B0D" w:rsidRDefault="00D97B0D" w:rsidP="00D97B0D">
      <w:pPr>
        <w:spacing w:after="0" w:line="2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97B0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มาตรา ๕</w:t>
      </w:r>
      <w:r w:rsidRPr="00D97B0D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D97B0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ให้รัฐมนตรีว่าการกระทรวงการพัฒนาสังคมและความมั่นคงของมนุษย์</w:t>
      </w:r>
      <w:r w:rsidRPr="00D97B0D">
        <w:rPr>
          <w:rFonts w:ascii="TH SarabunPSK" w:hAnsi="TH SarabunPSK" w:cs="TH SarabunPSK"/>
          <w:color w:val="000000"/>
          <w:sz w:val="32"/>
          <w:szCs w:val="32"/>
          <w:cs/>
        </w:rPr>
        <w:t>และรัฐมนตรีว่าการกระทรวงสาธารณสุขรักษาการตามพระราชบัญญัตินี้ และให้มีอำนาจออกประกาศเพื่อ</w:t>
      </w:r>
      <w:r w:rsidRPr="00D97B0D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ปฏิบัติการตามพระราชบัญญัตินี้  ทั้งนี้ ในส่วนที่เกี่ยวกับราชการของกระทรวงนั้นประกาศนั้น เมื่อได้ประกาศในราชกิจจานุเบกษาแล้วให้ใช้บังคับได้</w:t>
      </w:r>
    </w:p>
    <w:p w:rsidR="00D97B0D" w:rsidRDefault="00D97B0D" w:rsidP="00D97B0D">
      <w:pPr>
        <w:spacing w:after="0" w:line="20" w:lineRule="atLeast"/>
        <w:jc w:val="thaiDistribute"/>
        <w:rPr>
          <w:rFonts w:ascii="TH SarabunPSK" w:hAnsi="TH SarabunPSK" w:cs="TH SarabunPSK"/>
          <w:color w:val="000000"/>
          <w:sz w:val="6"/>
          <w:szCs w:val="6"/>
        </w:rPr>
      </w:pPr>
    </w:p>
    <w:p w:rsidR="000A10CC" w:rsidRDefault="000A10CC" w:rsidP="000A10CC">
      <w:pPr>
        <w:spacing w:after="0" w:line="2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-๓๔-</w:t>
      </w:r>
    </w:p>
    <w:p w:rsidR="000A10CC" w:rsidRPr="000A10CC" w:rsidRDefault="000A10CC" w:rsidP="000A10CC">
      <w:pPr>
        <w:spacing w:after="0" w:line="2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D97B0D" w:rsidRPr="0013187E" w:rsidRDefault="00D97B0D" w:rsidP="00D97B0D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13187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3187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13187E">
        <w:rPr>
          <w:rFonts w:ascii="TH SarabunPSK" w:hAnsi="TH SarabunPSK" w:cs="TH SarabunPSK" w:hint="cs"/>
          <w:b/>
          <w:bCs/>
          <w:sz w:val="32"/>
          <w:szCs w:val="32"/>
          <w:cs/>
        </w:rPr>
        <w:t>๓.๒</w:t>
      </w:r>
      <w:r w:rsidRPr="0013187E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คณะกรรมการ  </w:t>
      </w:r>
      <w:r w:rsidRPr="0013187E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13187E">
        <w:rPr>
          <w:rFonts w:ascii="TH SarabunPSK" w:hAnsi="TH SarabunPSK" w:cs="TH SarabunPSK"/>
          <w:b/>
          <w:bCs/>
          <w:sz w:val="32"/>
          <w:szCs w:val="32"/>
          <w:cs/>
        </w:rPr>
        <w:t>ระบุโครงสร้างคณะกรรมการ อำนาจหน้าที่</w:t>
      </w:r>
      <w:r w:rsidRPr="0013187E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D97B0D" w:rsidRPr="00D97B0D" w:rsidRDefault="00D97B0D" w:rsidP="00D97B0D">
      <w:pPr>
        <w:spacing w:after="0" w:line="240" w:lineRule="auto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7B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มาตรา ๖</w:t>
      </w:r>
      <w:r w:rsidRPr="00D97B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  <w:r w:rsidRPr="00D97B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ให้มีคณะกรรมการคณะหนึ่งเรียกว่า</w:t>
      </w:r>
      <w:r w:rsidRPr="00D97B0D">
        <w:rPr>
          <w:rFonts w:ascii="TH SarabunPSK" w:eastAsia="Times New Roman" w:hAnsi="TH SarabunPSK" w:cs="TH SarabunPSK"/>
          <w:color w:val="000000"/>
          <w:sz w:val="32"/>
          <w:szCs w:val="32"/>
        </w:rPr>
        <w:t> “</w:t>
      </w:r>
      <w:r w:rsidRPr="00D97B0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คณะกรรมการคุ้มครองเด็กที่เกิดโดยอาศัยเทคโนโลยีช่วยการเจริญพันธุ์ทางการแพทย์</w:t>
      </w:r>
      <w:r w:rsidRPr="00D97B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”</w:t>
      </w:r>
      <w:r w:rsidRPr="00D97B0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 </w:t>
      </w:r>
      <w:r w:rsidRPr="00D97B0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หรือเรียกโดยย่อว่า</w:t>
      </w:r>
      <w:r w:rsidRPr="00D97B0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 </w:t>
      </w:r>
      <w:r w:rsidRPr="00D97B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“</w:t>
      </w:r>
      <w:r w:rsidRPr="00D97B0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กคทพ.</w:t>
      </w:r>
      <w:r w:rsidRPr="00D97B0D">
        <w:rPr>
          <w:rFonts w:ascii="TH SarabunPSK" w:eastAsia="Times New Roman" w:hAnsi="TH SarabunPSK" w:cs="TH SarabunPSK"/>
          <w:color w:val="000000"/>
          <w:sz w:val="32"/>
          <w:szCs w:val="32"/>
        </w:rPr>
        <w:t>”</w:t>
      </w:r>
      <w:r w:rsidRPr="00D97B0D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D97B0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ประกอบด้วย </w:t>
      </w:r>
      <w:r w:rsidRPr="00D97B0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ปลัดกระทรวงสาธารณสุข เป็นประธานกรรมการ </w:t>
      </w:r>
      <w:r w:rsidRPr="00D97B0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นายกแพทยสภา เป็นรองประธานกรรมการ </w:t>
      </w:r>
      <w:r w:rsidRPr="00D97B0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u w:val="single"/>
          <w:cs/>
        </w:rPr>
        <w:t>ผู้แทนกระทรวงการพัฒนาสังคมและความมั่นคงของมนุษย์</w:t>
      </w:r>
      <w:r w:rsidRPr="00D97B0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ผู้แทนกรมอนามัย ผู้แทนคณะกรรมการคุ้มครองเด็กแห่งชาติ ประธานราชวิทยาลัยกุมารแพทย์แห่งประเทศไทย ประธานราชวิทยาลัยจิตแพทย์แห่งประเทศไทย ประธานราชวิทยาลัยสูตินรีแพทย์แห่งประเทศไทย เป็นกรรมการโดยตำแหน่ง และผู้ทรงคุณวุฒิจำนวนหกคน ซึ่งรัฐมนตรีว่าการกระทรวงการพัฒนาสังคมและความมั่นคงของมนุษย์แต่งตั้งจากผู้ซึ่งมีความรู้ ความเชี่ยวชาญ และมีประสบการณ์เป็นที่ประจักษ์ ด้านกฎหมาย</w:t>
      </w:r>
      <w:r w:rsidRPr="00D97B0D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D97B0D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>สิทธิสตรี และสิทธิเด็ก ด้านละหนึ่งคน และรัฐมนตรีว่าการกระทรวงสาธารณสุขแต่งตั้งจากผู้ซึ่งมี</w:t>
      </w:r>
      <w:r w:rsidRPr="00D97B0D">
        <w:rPr>
          <w:rFonts w:ascii="TH SarabunPSK" w:eastAsia="Times New Roman" w:hAnsi="TH SarabunPSK" w:cs="TH SarabunPSK" w:hint="cs"/>
          <w:color w:val="000000"/>
          <w:spacing w:val="-8"/>
          <w:sz w:val="32"/>
          <w:szCs w:val="32"/>
          <w:cs/>
        </w:rPr>
        <w:t>ความรู้</w:t>
      </w:r>
      <w:r w:rsidRPr="00D97B0D">
        <w:rPr>
          <w:rFonts w:ascii="TH SarabunPSK" w:eastAsia="Times New Roman" w:hAnsi="TH SarabunPSK" w:cs="TH SarabunPSK" w:hint="cs"/>
          <w:color w:val="000000"/>
          <w:spacing w:val="-8"/>
          <w:sz w:val="32"/>
          <w:szCs w:val="32"/>
        </w:rPr>
        <w:t> </w:t>
      </w:r>
      <w:r w:rsidRPr="00D97B0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ความเชี่ยวชาญ และมีประสบการณ์เป็นที่ประจักษ์ด้านเทคโนโลยีช่วยการเจริญพันธุ์ เวชพันธุศาสตร์ และการวิจัย ด้านละหนึ่งคน เป็นกรรมการ</w:t>
      </w:r>
    </w:p>
    <w:p w:rsidR="00055533" w:rsidRDefault="00D97B0D" w:rsidP="00055533">
      <w:pPr>
        <w:spacing w:after="0" w:line="240" w:lineRule="auto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7B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ให้อธิบดีกรมสนับสนุนบริการสุขภาพเป็นกรรมการและเลขานุการ</w:t>
      </w:r>
      <w:r w:rsidRPr="00D97B0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ให้อธิบดีกรมสนับสนุนบริการสุขภาพแต่งตั้งข้าราชการของกรมสนับสนุนบริการสุขภาพจำนวนไม่เกินสองคนเป็นผู้ช่วยเลขานุการ</w:t>
      </w:r>
    </w:p>
    <w:p w:rsidR="00D97B0D" w:rsidRPr="00055533" w:rsidRDefault="00D97B0D" w:rsidP="00055533">
      <w:pPr>
        <w:spacing w:after="0" w:line="240" w:lineRule="auto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8"/>
          <w:szCs w:val="8"/>
        </w:rPr>
      </w:pPr>
      <w:r w:rsidRPr="00055533">
        <w:rPr>
          <w:rFonts w:ascii="TH SarabunPSK" w:eastAsia="Times New Roman" w:hAnsi="TH SarabunPSK" w:cs="TH SarabunPSK"/>
          <w:color w:val="000000"/>
          <w:sz w:val="8"/>
          <w:szCs w:val="8"/>
        </w:rPr>
        <w:t> </w:t>
      </w:r>
    </w:p>
    <w:p w:rsidR="00D97B0D" w:rsidRPr="00D97B0D" w:rsidRDefault="00D97B0D" w:rsidP="00D97B0D">
      <w:pPr>
        <w:spacing w:after="0" w:line="240" w:lineRule="auto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7B0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มาตรา ๗</w:t>
      </w:r>
      <w:r w:rsidRPr="00D97B0D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D97B0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ให้คณะกรรมการมีอำนาจหน้าที่ ดังต่อไปนี้</w:t>
      </w:r>
    </w:p>
    <w:p w:rsidR="00D97B0D" w:rsidRPr="00D97B0D" w:rsidRDefault="00D97B0D" w:rsidP="00D97B0D">
      <w:pPr>
        <w:spacing w:after="0" w:line="240" w:lineRule="auto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7B0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(๑) เสนอความเห็นต่อรัฐมนตรีในการกำหนดนโยบายคุ้มครองเด็กที่เกิดโดยอาศัยเทคโนโลยีช่วยการเจริญพันธุ์ทางการแพทย์</w:t>
      </w:r>
    </w:p>
    <w:p w:rsidR="00D97B0D" w:rsidRDefault="00D97B0D" w:rsidP="00D97B0D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97B0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(๒) เสนอความเห็นต่อรัฐมนตรีในการพัฒนาหรือแก้ไขปัญหาเกี่ยวกับเทคโนโลยีช่วยการเจริญพันธุ์ทางการแพทย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์</w:t>
      </w:r>
    </w:p>
    <w:p w:rsidR="00055533" w:rsidRPr="00055533" w:rsidRDefault="00055533" w:rsidP="00055533">
      <w:pPr>
        <w:spacing w:after="0" w:line="240" w:lineRule="auto"/>
        <w:ind w:firstLine="1440"/>
        <w:jc w:val="thaiDistribute"/>
        <w:rPr>
          <w:rFonts w:ascii="Times New Roman" w:eastAsia="Times New Roman" w:hAnsi="Times New Roman"/>
          <w:color w:val="000000"/>
          <w:sz w:val="27"/>
          <w:szCs w:val="27"/>
        </w:rPr>
      </w:pPr>
      <w:r w:rsidRPr="00D97B0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(๓) เสนอความเห็นหรือให้คำ แนะนำ ต่อรัฐมนตรีในการออกประกาศเพื่อปฏิบัติการตามพระราชบัญญัตินี้</w:t>
      </w:r>
    </w:p>
    <w:p w:rsidR="00D97B0D" w:rsidRPr="00D97B0D" w:rsidRDefault="00D97B0D" w:rsidP="00D97B0D">
      <w:pPr>
        <w:spacing w:after="0" w:line="240" w:lineRule="auto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7B0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(๔) ประกาศกำหนดหลักเกณฑ์ วิธีการ และเงื่อนไขในการขออนุญาตและการอนุญาตเกี่ยวกับการดำเนินการให้มีการตั้งครรภ์แทนตามมาตรา ๒๓</w:t>
      </w:r>
    </w:p>
    <w:p w:rsidR="00D97B0D" w:rsidRPr="00D97B0D" w:rsidRDefault="00D97B0D" w:rsidP="00D97B0D">
      <w:pPr>
        <w:spacing w:after="0" w:line="240" w:lineRule="auto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7B0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(๕) พิจารณาอนุญาตเกี่ยวกับการดำเนินการให้มีการตั้งครรภ์แทนตามมาตรา ๒๓</w:t>
      </w:r>
    </w:p>
    <w:p w:rsidR="00D97B0D" w:rsidRPr="00D97B0D" w:rsidRDefault="00D97B0D" w:rsidP="00D97B0D">
      <w:pPr>
        <w:spacing w:after="0" w:line="240" w:lineRule="auto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7B0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(๖) ประกาศกำหนดหลักเกณฑ์ วิธีการ และเงื่อนไขในการขออนุญาตและการ</w:t>
      </w:r>
      <w:r w:rsidRPr="00D97B0D">
        <w:rPr>
          <w:rFonts w:ascii="TH SarabunPSK" w:eastAsia="Times New Roman" w:hAnsi="TH SarabunPSK" w:cs="TH SarabunPSK"/>
          <w:color w:val="000000"/>
          <w:spacing w:val="4"/>
          <w:sz w:val="32"/>
          <w:szCs w:val="32"/>
          <w:cs/>
        </w:rPr>
        <w:t>อนุญาตเกี่ยวกับการใช้ตัวอ่อนที่เหลือใช้จากการบำบัดรักษาภาวะการมีบุตรยากของสามีและภริยาที่</w:t>
      </w:r>
      <w:r w:rsidRPr="00D97B0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ชอบด้วยกฎหมายเพื่อการศึกษาวิจัยตามมาตรา ๓๗</w:t>
      </w:r>
    </w:p>
    <w:p w:rsidR="00D97B0D" w:rsidRPr="00D97B0D" w:rsidRDefault="00D97B0D" w:rsidP="00D97B0D">
      <w:pPr>
        <w:spacing w:after="0" w:line="240" w:lineRule="auto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7B0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(๗) พิจารณาอนุญาตเกี่ยวกับการใช้ตัวอ่อนที่เหลือใช้จากการบำบัดรักษาภาวะการมีบุตรยากของสามีและภริยาที่ชอบด้วยกฎหมายเพื่อการศึกษาวิจัยตามมาตรา ๓๗</w:t>
      </w:r>
    </w:p>
    <w:p w:rsidR="00D97B0D" w:rsidRPr="00D97B0D" w:rsidRDefault="00D97B0D" w:rsidP="00D97B0D">
      <w:pPr>
        <w:spacing w:after="0" w:line="240" w:lineRule="auto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7B0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(๘) ให้ความเห็นชอบในการออกประกาศของแพทยสภาเกี่ยวกับการให้บริการเทคโนโลยีช่วยการเจริญพันธุ์ทางการแพทย์ตามพระราชบัญญัตินี้ โดยประกาศของแพทยสภาดังกล่าวให้ใช้บังคับได้ต่อเมื่อประกาศในราชกิจจานุเบกษา</w:t>
      </w:r>
    </w:p>
    <w:p w:rsidR="00D97B0D" w:rsidRPr="00D97B0D" w:rsidRDefault="00D97B0D" w:rsidP="00D97B0D">
      <w:pPr>
        <w:spacing w:after="0" w:line="240" w:lineRule="auto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7B0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(๙) ควบคุม ตรวจสอบ หรือกำกับดูแลการให้บริการเกี่ยวกับเทคโนโลยีช่วยการเจริญพันธุ์ทางการแพทย์ให้เป็นไปตามพระราชบัญญัตินี้</w:t>
      </w:r>
    </w:p>
    <w:p w:rsidR="00D97B0D" w:rsidRDefault="00D97B0D" w:rsidP="00D97B0D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pacing w:val="2"/>
          <w:sz w:val="32"/>
          <w:szCs w:val="32"/>
        </w:rPr>
      </w:pPr>
      <w:r w:rsidRPr="00D97B0D">
        <w:rPr>
          <w:rFonts w:ascii="TH SarabunPSK" w:eastAsia="Times New Roman" w:hAnsi="TH SarabunPSK" w:cs="TH SarabunPSK"/>
          <w:color w:val="000000"/>
          <w:spacing w:val="2"/>
          <w:sz w:val="32"/>
          <w:szCs w:val="32"/>
          <w:cs/>
        </w:rPr>
        <w:lastRenderedPageBreak/>
        <w:t>(๑๐) ส่งเสริมและสนับสนุนการศึกษาวิจัยทางจริยธรรม กฎหมาย หรือวัฒนธรรมที่เกี่ยวกับเทคโนโลยีช่วยการเจริญพันธุ์ทางการแพทย์</w:t>
      </w:r>
    </w:p>
    <w:p w:rsidR="000A10CC" w:rsidRDefault="000A10CC" w:rsidP="000A10CC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pacing w:val="2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pacing w:val="2"/>
          <w:sz w:val="32"/>
          <w:szCs w:val="32"/>
          <w:cs/>
        </w:rPr>
        <w:t>-๓๕-</w:t>
      </w:r>
    </w:p>
    <w:p w:rsidR="000A10CC" w:rsidRPr="00D97B0D" w:rsidRDefault="000A10CC" w:rsidP="000A10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97B0D" w:rsidRPr="00055533" w:rsidRDefault="00D97B0D" w:rsidP="00D97B0D">
      <w:pPr>
        <w:spacing w:after="0" w:line="240" w:lineRule="auto"/>
        <w:ind w:firstLine="1440"/>
        <w:jc w:val="thaiDistribute"/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</w:rPr>
      </w:pPr>
      <w:r w:rsidRPr="00055533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(๑๑) จัดทำรายงานผลการดำเนินงานตามพระราชบัญญัตินี้เสนอต่อรัฐมนตรีอย่างน้อยปีละครั้ง</w:t>
      </w:r>
    </w:p>
    <w:p w:rsidR="00D97B0D" w:rsidRPr="00D97B0D" w:rsidRDefault="00D97B0D" w:rsidP="00D97B0D">
      <w:pPr>
        <w:spacing w:after="0" w:line="240" w:lineRule="auto"/>
        <w:ind w:firstLine="1440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7B0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(๑๒) ปฏิบัติการอื่นตามที่รัฐมนตรีหรือคณะรัฐมนตรีมอบหมาย</w:t>
      </w:r>
    </w:p>
    <w:p w:rsidR="00D97B0D" w:rsidRDefault="00D97B0D" w:rsidP="00D97B0D">
      <w:pPr>
        <w:spacing w:after="0" w:line="20" w:lineRule="atLeast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D97B0D" w:rsidRPr="002705B5" w:rsidRDefault="00D97B0D" w:rsidP="00D97B0D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2705B5">
        <w:rPr>
          <w:rFonts w:ascii="TH SarabunPSK" w:hAnsi="TH SarabunPSK" w:cs="TH SarabunPSK" w:hint="cs"/>
          <w:b/>
          <w:bCs/>
          <w:sz w:val="32"/>
          <w:szCs w:val="32"/>
          <w:cs/>
        </w:rPr>
        <w:t>๓.๓</w:t>
      </w:r>
      <w:r w:rsidRPr="002705B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705B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กองทุน (ถ้ามี) </w:t>
      </w:r>
      <w:r w:rsidRPr="002705B5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2705B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ระบุโครงสร้างกองทุน คณะกรรมการกองทุน วัตถุประสงค์ของกองทุน) </w:t>
      </w:r>
    </w:p>
    <w:p w:rsidR="00D97B0D" w:rsidRDefault="00D97B0D" w:rsidP="00D97B0D">
      <w:pPr>
        <w:spacing w:after="0" w:line="20" w:lineRule="atLeast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66470">
        <w:rPr>
          <w:rFonts w:ascii="TH SarabunPSK" w:hAnsi="TH SarabunPSK" w:cs="TH SarabunPSK" w:hint="cs"/>
          <w:b/>
          <w:bCs/>
          <w:sz w:val="32"/>
          <w:szCs w:val="32"/>
          <w:cs/>
        </w:rPr>
        <w:t>- ไม่มี-</w:t>
      </w:r>
    </w:p>
    <w:p w:rsidR="00D97B0D" w:rsidRDefault="00D97B0D" w:rsidP="00055533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055533" w:rsidRDefault="00055533" w:rsidP="00055533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6F0913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6F091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F0913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พนักงานเจ้าหน้าที่ (ถ้ามี) </w:t>
      </w:r>
      <w:r w:rsidRPr="006F0913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6F0913">
        <w:rPr>
          <w:rFonts w:ascii="TH SarabunPSK" w:hAnsi="TH SarabunPSK" w:cs="TH SarabunPSK"/>
          <w:b/>
          <w:bCs/>
          <w:sz w:val="32"/>
          <w:szCs w:val="32"/>
          <w:cs/>
        </w:rPr>
        <w:t>ระบุอำนาจหน้าที่ของพนักงานเจ้าหน้าที่)</w:t>
      </w:r>
    </w:p>
    <w:p w:rsidR="00055533" w:rsidRDefault="00055533" w:rsidP="00055533">
      <w:pPr>
        <w:spacing w:after="0" w:line="20" w:lineRule="atLeast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66470">
        <w:rPr>
          <w:rFonts w:ascii="TH SarabunPSK" w:hAnsi="TH SarabunPSK" w:cs="TH SarabunPSK" w:hint="cs"/>
          <w:b/>
          <w:bCs/>
          <w:sz w:val="32"/>
          <w:szCs w:val="32"/>
          <w:cs/>
        </w:rPr>
        <w:t>- ไม่มี-</w:t>
      </w:r>
    </w:p>
    <w:p w:rsidR="00055533" w:rsidRDefault="00055533" w:rsidP="00055533">
      <w:pPr>
        <w:spacing w:after="0" w:line="20" w:lineRule="atLeast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กรณีที่เกี่ยวข้องกับกรมกิจการเด็กและเยาวชน</w:t>
      </w:r>
    </w:p>
    <w:p w:rsidR="00055533" w:rsidRDefault="00055533" w:rsidP="00D97B0D">
      <w:pPr>
        <w:spacing w:after="0" w:line="20" w:lineRule="atLeas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>มาตรา ๓๐</w:t>
      </w:r>
      <w:r>
        <w:rPr>
          <w:rFonts w:ascii="TH SarabunPSK" w:hAnsi="TH SarabunPSK" w:cs="TH SarabunPSK"/>
          <w:color w:val="000000"/>
          <w:sz w:val="32"/>
          <w:szCs w:val="32"/>
        </w:rPr>
        <w:t>  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ในกรณีที่สามีและภริยาที่ชอบด้วยกฎหมายซึ่งประสงค์ให้มีการตั้งครรภ์แทนถึงแก่ความตายก่อนเด็กเกิด ให้หญิงที่รับตั้งครรภ์แทนเป็นผู้ปกครองเด็กนั้นจนกว่าจะมีการตั้งผู้ปกครองขึ้นใหม่</w:t>
      </w:r>
      <w:r>
        <w:rPr>
          <w:rFonts w:ascii="TH SarabunPSK" w:hAnsi="TH SarabunPSK" w:cs="TH SarabunPSK"/>
          <w:color w:val="000000"/>
          <w:sz w:val="32"/>
          <w:szCs w:val="32"/>
        </w:rPr>
        <w:t>  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ทั้งนี้ ให้หญิงที่รับตั้งครรภ์แทน </w:t>
      </w:r>
      <w:r w:rsidRPr="00055533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พนักงานเจ้าหน้าที่ตามกฎหมายว่าด้วยการคุ้มครองเด็ก ผู้มีส่วนได้เสียหรือพนักงานอัยการมีอำนาจร้องขอต่อศาลให้ตั้งผู้ปกครองไ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ด้ และในการตั้งผู้ปกครองดังกล่าวให้ศาลคำนึงถึงความผาสุกและประโยชน์ของเด็กนั้นเป็นสำคัญ</w:t>
      </w:r>
    </w:p>
    <w:p w:rsidR="00055533" w:rsidRDefault="00055533" w:rsidP="00D97B0D">
      <w:pPr>
        <w:spacing w:after="0" w:line="20" w:lineRule="atLeas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A10CC" w:rsidRDefault="000A10CC" w:rsidP="006617EC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0A10CC" w:rsidRDefault="000A10CC" w:rsidP="006617EC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0A10CC" w:rsidRDefault="000A10CC" w:rsidP="006617EC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0A10CC" w:rsidRDefault="000A10CC" w:rsidP="006617EC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0A10CC" w:rsidRDefault="000A10CC" w:rsidP="006617EC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0A10CC" w:rsidRDefault="000A10CC" w:rsidP="006617EC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0A10CC" w:rsidRDefault="000A10CC" w:rsidP="006617EC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0A10CC" w:rsidRDefault="000A10CC" w:rsidP="006617EC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0A10CC" w:rsidRDefault="000A10CC" w:rsidP="006617EC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0A10CC" w:rsidRDefault="000A10CC" w:rsidP="006617EC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0A10CC" w:rsidRDefault="000A10CC" w:rsidP="006617EC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0A10CC" w:rsidRDefault="000A10CC" w:rsidP="006617EC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0A10CC" w:rsidRDefault="000A10CC" w:rsidP="006617EC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0A10CC" w:rsidRDefault="000A10CC" w:rsidP="006617EC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0A10CC" w:rsidRDefault="000A10CC" w:rsidP="006617EC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0A10CC" w:rsidRDefault="000A10CC" w:rsidP="006617EC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0A10CC" w:rsidRDefault="000A10CC" w:rsidP="006617EC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6617EC" w:rsidRPr="006617EC" w:rsidRDefault="006617EC" w:rsidP="006617EC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617EC">
        <w:rPr>
          <w:rFonts w:ascii="TH Sarabun New" w:hAnsi="TH Sarabun New" w:cs="TH Sarabun New"/>
          <w:b/>
          <w:bCs/>
          <w:sz w:val="32"/>
          <w:szCs w:val="32"/>
          <w:cs/>
        </w:rPr>
        <w:t>พระราชบัญญัติจัดการฝึกและอบรมเด็กบางจำพวก พุทธศักราช ๒๔๗๙</w:t>
      </w:r>
    </w:p>
    <w:p w:rsidR="006617EC" w:rsidRPr="009F0BAC" w:rsidRDefault="006617EC" w:rsidP="00D97B0D">
      <w:pPr>
        <w:spacing w:after="0" w:line="20" w:lineRule="atLeast"/>
        <w:rPr>
          <w:rFonts w:ascii="TH SarabunPSK" w:hAnsi="TH SarabunPSK" w:cs="TH SarabunPSK"/>
          <w:b/>
          <w:bCs/>
          <w:color w:val="000000"/>
          <w:sz w:val="8"/>
          <w:szCs w:val="8"/>
        </w:rPr>
      </w:pPr>
    </w:p>
    <w:p w:rsidR="00055533" w:rsidRDefault="009F0BAC" w:rsidP="009F0BAC">
      <w:pPr>
        <w:spacing w:after="0" w:line="20" w:lineRule="atLeas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๑.</w:t>
      </w:r>
      <w:r w:rsidRPr="009F0BAC">
        <w:rPr>
          <w:rFonts w:ascii="TH Sarabun New" w:hAnsi="TH Sarabun New" w:cs="TH Sarabun New"/>
          <w:b/>
          <w:bCs/>
          <w:sz w:val="32"/>
          <w:szCs w:val="32"/>
          <w:cs/>
        </w:rPr>
        <w:t>พระราชบัญญัติจัดการฝึกและอบรมเด็กบางจำพวก พุทธศักราช ๒๔๗๙</w:t>
      </w:r>
    </w:p>
    <w:p w:rsidR="009F0BAC" w:rsidRPr="00625814" w:rsidRDefault="009F0BAC" w:rsidP="009F0BAC">
      <w:pPr>
        <w:spacing w:after="0" w:line="20" w:lineRule="atLeast"/>
        <w:rPr>
          <w:rFonts w:ascii="TH SarabunPSK" w:hAnsi="TH SarabunPSK" w:cs="TH SarabunPSK"/>
          <w:b/>
          <w:bCs/>
          <w:color w:val="000000"/>
          <w:sz w:val="8"/>
          <w:szCs w:val="8"/>
        </w:rPr>
      </w:pPr>
    </w:p>
    <w:p w:rsidR="009F0BAC" w:rsidRPr="002705B5" w:rsidRDefault="009F0BAC" w:rsidP="009F0BAC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05B5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2705B5">
        <w:rPr>
          <w:rFonts w:ascii="TH SarabunPSK" w:hAnsi="TH SarabunPSK" w:cs="TH SarabunPSK"/>
          <w:b/>
          <w:bCs/>
          <w:sz w:val="32"/>
          <w:szCs w:val="32"/>
          <w:cs/>
        </w:rPr>
        <w:t xml:space="preserve">. เจตนารมณ์ (ท้าย พ.ร.บ.) </w:t>
      </w:r>
    </w:p>
    <w:p w:rsidR="009F0BAC" w:rsidRDefault="009F0BAC" w:rsidP="009F0BAC">
      <w:pPr>
        <w:spacing w:after="0" w:line="2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F0BAC">
        <w:rPr>
          <w:rFonts w:ascii="TH SarabunPSK" w:hAnsi="TH SarabunPSK" w:cs="TH SarabunPSK"/>
          <w:color w:val="000000"/>
          <w:sz w:val="32"/>
          <w:szCs w:val="32"/>
          <w:cs/>
        </w:rPr>
        <w:t>ด้วยรัฐบาลได้พิจารณาเห็นว่า การปฏิบัติและอบรมแก้ไขความประพฤติของเด็กและเยาวชนที่กระทำผิดกฎหมายนั้น มีหลักสำคัญมุ่งไปในทางที่จะสงเคราะห์ให้เด็กได้มีโอกาสแก้ไขความประพฤติและปรับตัวเองให้เข้ากับสภาพสิ่งแวดล้อมทั้งทางครอบครัวและสังคม ยิ่งกว่าที่จะแก้ไขด้วยวิธีกำราบและลงโทษดังที่เคยปฏิบัติกันมา โดยที่ถือว่าสาเหตุที่เด็กเหล่านี้กระทำผิดกฎหมายนั้น เนื่องจากไม่ได้รับการอบรมสั่งสอนและความเอาใจใส่ดูแลจากบิดามารดาหรือผู้ปกครองโดยถูกต้องและเพียงพอ หรือตกไปอยู่ในสภาพแห่งสิ่งแวดล้อมต่าง ๆ อันไม่เป็นคุณแก่เด็ก หรือด้วยเหตุความวิปริตทางร่างกายและจิตใจของเด็กเอง  ฉะนั้น การปฏิบัติต่อเด็กหรือเยาวชนดังกล่าว  จึงจำเป็นต้องดำเนินการโดยสุขุมรอบคอบ โดยการพินิจถึงข้อเท็จจริงเกี่ยวกับสภาพสิ่งแวดล้อม สภาพทางบ้านและครอบครัว ตลอดจนสภาพทางร่างกายและจิตใจ เพื่อจะวิเคราะห์และได้ทราบถึงมูลแห่งการกระทำผิดนั้น แล้วหาทางสงเคราะห์อบรมแก้ไขด้วยวิธีการต่าง ๆ เช่น ส่งไปอบรมเลี้ยงดูและให้การศึกษา ทั้งวิชาสามัญและวิชาชีพ ในสถานสงเคราะห์ต่าง ๆ ตามที่เหมาะสมกับเด็ก และเมื่อถึงเวลาที่เด็กหรือเยาวชนเหล่านี้จะต้องเลี้ยงรักษาตนเอง ก็มีการจัดหางานให้ทำ จัดหาที่อยู่อาศัยให้ เหล่านี้เป็นต้น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9F0BAC">
        <w:rPr>
          <w:rFonts w:ascii="TH SarabunPSK" w:hAnsi="TH SarabunPSK" w:cs="TH SarabunPSK"/>
          <w:color w:val="000000"/>
          <w:sz w:val="32"/>
          <w:szCs w:val="32"/>
          <w:cs/>
        </w:rPr>
        <w:t>โดยเหตุที่การปฏิบัติต่อเด็กหรือเยาวชนที่กระทำผิดกฎหมาย ซึ่งแต่เดิมมาหนักไปในทางลงโทษนั้น ได้เปลี่ยนแปลงไปในทางแก้ไขความประพฤติตามหลักจิตวิทยาและสังคมสงเคราะห์ อันมีลักษณะเป็นงานประชาสงเคราะห์ยิ่งกว่างานราชทัณฑ์ ดังนั้นรัฐบาลจึงเห็นสมควรที่จะโอนการฝึกและอบรมเด็กซึ่งอยู่ในโรงเรียนฝึกอาชีพเกาะใหญ่ของกรมราชทัณฑ์ไปอยู่ในอำนาจและหน้าที่ของกรมประชาสงเคราะห์เพื่อดำเนินการต่อไป</w:t>
      </w:r>
    </w:p>
    <w:p w:rsidR="009F0BAC" w:rsidRPr="009F0BAC" w:rsidRDefault="009F0BAC" w:rsidP="009F0BAC">
      <w:pPr>
        <w:spacing w:after="0" w:line="20" w:lineRule="atLeast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9F0BAC" w:rsidRDefault="009F0BAC" w:rsidP="009F0BAC">
      <w:pPr>
        <w:spacing w:after="0" w:line="20" w:lineRule="atLeas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 </w:t>
      </w:r>
    </w:p>
    <w:p w:rsidR="009F0BAC" w:rsidRDefault="009F0BAC" w:rsidP="009F0BA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6617EC">
        <w:rPr>
          <w:rFonts w:ascii="TH Sarabun New" w:hAnsi="TH Sarabun New" w:cs="TH Sarabun New"/>
          <w:b/>
          <w:bCs/>
          <w:sz w:val="32"/>
          <w:szCs w:val="32"/>
          <w:cs/>
        </w:rPr>
        <w:t>พระราชบัญญัติจัดการฝึกและอบรมเด็กบางจำพวก พุทธศักราช ๒๔๗๙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:rsidR="009F0BAC" w:rsidRDefault="009F0BAC" w:rsidP="009F0BA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9F0BAC">
        <w:rPr>
          <w:rFonts w:ascii="TH Sarabun New" w:hAnsi="TH Sarabun New" w:cs="TH Sarabun New" w:hint="cs"/>
          <w:b/>
          <w:bCs/>
          <w:sz w:val="32"/>
          <w:szCs w:val="32"/>
          <w:cs/>
        </w:rPr>
        <w:t>เ</w:t>
      </w:r>
      <w:r w:rsidRPr="009F0BAC">
        <w:rPr>
          <w:rFonts w:ascii="TH Sarabun New" w:hAnsi="TH Sarabun New" w:cs="TH Sarabun New"/>
          <w:b/>
          <w:bCs/>
          <w:sz w:val="32"/>
          <w:szCs w:val="32"/>
          <w:cs/>
        </w:rPr>
        <w:t>นื่องจากมาตรา ๗๗ ของรัฐธรรมนูญแห่งราชอาณาจักรไทย กำหนดให้รัฐยกเลิกกฎหมายที่หมดความจำเป็นหรือไม่สอดคล้องกับสภาพการณ์ หรือที่เป็นอุปสรรคต่อการดำรงชีวิตหรือการประกอบอาชีพหรือภาระแก่ประชาชน  ดังนั้นจึงสมควรมีการยกเลิกกฎหมายจำนวน ๕ ฉบับ ที่หมดความจำเป็น หรือไม่มีการบังคับใช้ในสภาวการณ์ปัจจุบัน หรือซ้ำซ้อนกับกฎหมายที่ตราขึ้นในภายหลัง</w:t>
      </w:r>
      <w:r w:rsidRPr="009F0BAC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9F0BA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ดังนี้ </w:t>
      </w:r>
    </w:p>
    <w:p w:rsidR="009F0BAC" w:rsidRDefault="009F0BAC" w:rsidP="009F0BAC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9F0BAC">
        <w:rPr>
          <w:rFonts w:ascii="TH Sarabun New" w:hAnsi="TH Sarabun New" w:cs="TH Sarabun New"/>
          <w:b/>
          <w:bCs/>
          <w:sz w:val="32"/>
          <w:szCs w:val="32"/>
          <w:cs/>
        </w:rPr>
        <w:t>(๑) พระราชบัญญัติจัดการฝึกและอบรมเด็กบางจำพวก พุทธศักราช ๒๔๗๙ ซึ่งปัจจุบันมีกฎหมายเฉพาะที่กำหนดกลไกในเรื่องการฝึกและอบรมเด็กบางจำพวกแล้ว คือ พระราชบัญญัติคุ้มครองเด็ก พ.ศ. ๒๕๔๖ พระราชบัญญัติศาลเยาวชนและครอบครัวและวิธีพิจารณาคดีเยาวชนและครอบครัว พ.ศ. ๒๕๕๓ และพระราชบัญญัติการบริหารการแก้ไขบำบัดฟื้นฟูเด็กและเยาวชนที่กระทำผิด พ.ศ. ๒๕๖๑</w:t>
      </w:r>
    </w:p>
    <w:p w:rsidR="009F0BAC" w:rsidRDefault="009F0BAC" w:rsidP="009F0BAC">
      <w:pPr>
        <w:spacing w:after="0"/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 w:rsidRPr="009F0BA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/</w:t>
      </w:r>
      <w:r w:rsidRPr="009F0BAC">
        <w:rPr>
          <w:rFonts w:ascii="TH Sarabun New" w:hAnsi="TH Sarabun New" w:cs="TH Sarabun New"/>
          <w:sz w:val="32"/>
          <w:szCs w:val="32"/>
          <w:cs/>
        </w:rPr>
        <w:t>(๒) พระราชบัญญัติ</w:t>
      </w:r>
      <w:r>
        <w:rPr>
          <w:rFonts w:ascii="TH Sarabun New" w:hAnsi="TH Sarabun New" w:cs="TH Sarabun New" w:hint="cs"/>
          <w:sz w:val="32"/>
          <w:szCs w:val="32"/>
          <w:cs/>
        </w:rPr>
        <w:t>...</w:t>
      </w:r>
    </w:p>
    <w:p w:rsidR="000A10CC" w:rsidRDefault="000A10CC" w:rsidP="0062581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:rsidR="000A10CC" w:rsidRDefault="000A10CC" w:rsidP="0062581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:rsidR="000A10CC" w:rsidRDefault="000A10CC" w:rsidP="0062581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:rsidR="009F0BAC" w:rsidRPr="00625814" w:rsidRDefault="00625814" w:rsidP="0062581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625814">
        <w:rPr>
          <w:rFonts w:ascii="TH Sarabun New" w:hAnsi="TH Sarabun New" w:cs="TH Sarabun New" w:hint="cs"/>
          <w:sz w:val="32"/>
          <w:szCs w:val="32"/>
          <w:cs/>
        </w:rPr>
        <w:t>-๓๘-</w:t>
      </w:r>
    </w:p>
    <w:p w:rsidR="00625814" w:rsidRPr="009F0BAC" w:rsidRDefault="00625814" w:rsidP="00625814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9F0BAC" w:rsidRDefault="009F0BAC" w:rsidP="009F0BAC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9F0BAC">
        <w:rPr>
          <w:rFonts w:ascii="TH Sarabun New" w:hAnsi="TH Sarabun New" w:cs="TH Sarabun New"/>
          <w:sz w:val="32"/>
          <w:szCs w:val="32"/>
          <w:cs/>
        </w:rPr>
        <w:t xml:space="preserve">(๒) พระราชบัญญัติกำหนดวิธีการระงับการค้ากำไรเกินสมควรจากราชการ พ.ศ. ๒๔๙๑ ทางปฏิบัติในปัจจุบันพระราชบัญญัติฉบับนี้ไม่มีการบังคับใช้แต่อย่างใด ประกอบกับมีพระราชบัญญัติการจัดซื้อจัดจ้างและการบริหารพัสดุภาครัฐ พ.ศ. ๒๕๖๐ ที่มีกลไกทำให้ไม่เกิดการค้ากำไรเกินสมควรจากราชการซึ่งมีประสิทธิภาพมากกว่า และสอดคล้องกับวิธีปฏิบัติทางการค้าระหว่างหน่วยงานของรัฐกับเอกชน </w:t>
      </w:r>
    </w:p>
    <w:p w:rsidR="009F0BAC" w:rsidRDefault="009F0BAC" w:rsidP="009F0BAC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9F0BAC">
        <w:rPr>
          <w:rFonts w:ascii="TH Sarabun New" w:hAnsi="TH Sarabun New" w:cs="TH Sarabun New"/>
          <w:sz w:val="32"/>
          <w:szCs w:val="32"/>
          <w:cs/>
        </w:rPr>
        <w:t xml:space="preserve">(๓) พระราชบัญญัติควบคุมการโฆษณาโดยใช้เครื่องขยายเสียง พ.ศ. ๒๔๙๓ ในการควบคุมการโฆษณาโดยใช้เครื่องขยายเสียงตามพระราชบัญญัติดังกล่าวไม่สอดคล้องกับความเป็นจริงในสังคมปัจจุบันที่มีความเจริญก้าวหน้าทางเทคโนโลยีมากขึ้น และในทางปฏิบัติแทบจะไม่มีการบังคับใช้กฎหมายในเรื่องนี้ อีกทั้งยังซ้ำซ้อนกับกฎหมายอื่น </w:t>
      </w:r>
    </w:p>
    <w:p w:rsidR="009F0BAC" w:rsidRDefault="009F0BAC" w:rsidP="009F0BAC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9F0BAC">
        <w:rPr>
          <w:rFonts w:ascii="TH Sarabun New" w:hAnsi="TH Sarabun New" w:cs="TH Sarabun New"/>
          <w:sz w:val="32"/>
          <w:szCs w:val="32"/>
          <w:cs/>
        </w:rPr>
        <w:t xml:space="preserve">(๔) พระราชบัญญัติสำรวจการกักตุนโภคภัณฑ์ พ.ศ. ๒๔๙๗ พระราชบัญญัติฉบับนี้นับแต่มีผลใช้บังคับยังไม่เคยมีการเสนอคณะรัฐมนตรีให้แต่งตั้งคณะกรรมการสำรวจการกักตุนโภคภัณฑ์เพื่อทำหน้าที่ตามพระราชบัญญัติ ประกอบกับกฎหมายฉบับนี้ซ้ำซ้อนกับพระราชบัญญัติว่าด้วยราคาสินค้าและบริการ พ.ศ. ๒๕๔๒ และพระราชบัญญัติควบคุมโภคภัณฑ์ พ.ศ. ๒๔๙๕ </w:t>
      </w:r>
    </w:p>
    <w:p w:rsidR="009F0BAC" w:rsidRDefault="009F0BAC" w:rsidP="009F0BAC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9F0BAC">
        <w:rPr>
          <w:rFonts w:ascii="TH Sarabun New" w:hAnsi="TH Sarabun New" w:cs="TH Sarabun New"/>
          <w:sz w:val="32"/>
          <w:szCs w:val="32"/>
          <w:cs/>
        </w:rPr>
        <w:t>(๕) พระราชบัญญัติการผลิตผลิตภัณฑ์ซีดี พ.ศ. ๒๕๔๘ ปัจจุบันพฤติกรรมของผู้บริโภคเปลี่ยนแปลงไป ทำให้การผลิตผลิตภัณฑ์ซีดีไม่ได้รับความนิยมดังเดิม และการละเมิดลิขสิทธิ์ได้เปลี่ยนรูปแบบเป็นการละเมิดผ่านระบบอินเตอร์เน็ตแทน ประกอบกับพระราชบัญญัติลิขสิทธิ์ พ.ศ. ๒๕๓๗ ได้กำหนดมาตรการทางกฎหมายเพื่อป้องปรามการละเมิดลิขสิทธิ์อยู่แล้ว ทั้งประกาศกระทรวงพาณิชย์ ว่าด้วยการนำสินค้าเข้ามาในราชอาณาจักร (ฉบับที่ ๙๖) พ.ศ.๒๕๓๖ ก็มีกลไกลทางกฎหมายในการควบคุมและติดตามการเคลื่อนย้ายเครื่องจักรที่สามารถใช้ประโยชน์ในการละเมิดลิขสิทธิ์</w:t>
      </w:r>
    </w:p>
    <w:p w:rsidR="009F0BAC" w:rsidRPr="009F0BAC" w:rsidRDefault="009F0BAC" w:rsidP="009F0BAC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9F0BAC" w:rsidRDefault="009F0BAC" w:rsidP="009F0BAC">
      <w:pPr>
        <w:spacing w:after="0" w:line="20" w:lineRule="atLeas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F0BAC" w:rsidRDefault="009F0BAC" w:rsidP="009F0BAC">
      <w:pPr>
        <w:spacing w:after="0" w:line="20" w:lineRule="atLeas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F0BAC" w:rsidRDefault="009F0BAC" w:rsidP="009F0BAC">
      <w:pPr>
        <w:spacing w:after="0" w:line="20" w:lineRule="atLeas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F0BAC" w:rsidRDefault="009F0BAC" w:rsidP="009F0BAC">
      <w:pPr>
        <w:spacing w:after="0" w:line="20" w:lineRule="atLeas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F0BAC" w:rsidRDefault="009F0BAC" w:rsidP="009F0BAC">
      <w:pPr>
        <w:spacing w:after="0" w:line="20" w:lineRule="atLeas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F0BAC" w:rsidRDefault="009F0BAC" w:rsidP="009F0BAC">
      <w:pPr>
        <w:spacing w:after="0" w:line="20" w:lineRule="atLeas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F0BAC" w:rsidRDefault="009F0BAC" w:rsidP="009F0BAC">
      <w:pPr>
        <w:spacing w:after="0" w:line="20" w:lineRule="atLeas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F0BAC" w:rsidRDefault="009F0BAC" w:rsidP="009F0BAC">
      <w:pPr>
        <w:spacing w:after="0" w:line="20" w:lineRule="atLeast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</w:p>
    <w:p w:rsidR="009F0BAC" w:rsidRDefault="009F0BAC" w:rsidP="009F0BAC">
      <w:pPr>
        <w:spacing w:after="0" w:line="20" w:lineRule="atLeas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A10CC" w:rsidRPr="009F0BAC" w:rsidRDefault="000A10CC" w:rsidP="009F0BAC">
      <w:pPr>
        <w:spacing w:after="0" w:line="20" w:lineRule="atLeas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D97B0D" w:rsidRPr="00D97B0D" w:rsidRDefault="00D97B0D" w:rsidP="00D97B0D">
      <w:pPr>
        <w:spacing w:after="0" w:line="20" w:lineRule="atLeast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</w:p>
    <w:p w:rsidR="006D439A" w:rsidRDefault="006D439A" w:rsidP="006D439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4106">
        <w:rPr>
          <w:rFonts w:ascii="TH SarabunPSK" w:hAnsi="TH SarabunPSK" w:cs="TH SarabunPSK"/>
          <w:b/>
          <w:bCs/>
          <w:sz w:val="32"/>
          <w:szCs w:val="32"/>
          <w:cs/>
        </w:rPr>
        <w:t>กฎหม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ายในความรับผิดชอบของกรม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กิจการเด็กและเยาวชน</w:t>
      </w:r>
    </w:p>
    <w:p w:rsidR="006D439A" w:rsidRPr="00C01425" w:rsidRDefault="006D439A" w:rsidP="00C01425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01425">
        <w:rPr>
          <w:rFonts w:ascii="TH SarabunPSK" w:hAnsi="TH SarabunPSK" w:cs="TH SarabunPSK"/>
          <w:b/>
          <w:bCs/>
          <w:sz w:val="32"/>
          <w:szCs w:val="32"/>
          <w:cs/>
        </w:rPr>
        <w:t>พระราชบัญญัติพระราชบัญญัติคุ้มครองเด็ก พ.ศ. ๒๕๔๖</w:t>
      </w:r>
    </w:p>
    <w:p w:rsidR="00C01425" w:rsidRDefault="00C01425" w:rsidP="00C01425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(หน้า ๑)</w:t>
      </w:r>
    </w:p>
    <w:p w:rsidR="00C01425" w:rsidRPr="00C01425" w:rsidRDefault="00C01425" w:rsidP="00C01425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7541B4" w:rsidRDefault="006D439A" w:rsidP="007541B4">
      <w:pPr>
        <w:spacing w:after="0" w:line="20" w:lineRule="atLeast"/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2705B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A04C9">
        <w:rPr>
          <w:rFonts w:ascii="TH SarabunPSK" w:hAnsi="TH SarabunPSK" w:cs="TH SarabunPSK"/>
          <w:b/>
          <w:bCs/>
          <w:sz w:val="32"/>
          <w:szCs w:val="32"/>
          <w:cs/>
        </w:rPr>
        <w:t>พระราชบัญญัติส่งเสริมการพัฒนาเด็กและเยาวชนแห่งชาติ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A04C9">
        <w:rPr>
          <w:rFonts w:ascii="TH SarabunPSK" w:hAnsi="TH SarabunPSK" w:cs="TH SarabunPSK"/>
          <w:b/>
          <w:bCs/>
          <w:sz w:val="32"/>
          <w:szCs w:val="32"/>
          <w:cs/>
        </w:rPr>
        <w:t>พ.ศ. ๒๕๕๐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40FD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และ </w:t>
      </w:r>
      <w:r w:rsidRPr="00140FD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พระราชบัญญัติ</w:t>
      </w:r>
    </w:p>
    <w:p w:rsidR="006D439A" w:rsidRDefault="007541B4" w:rsidP="007541B4">
      <w:pPr>
        <w:spacing w:after="0" w:line="20" w:lineRule="atLeas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="006D439A" w:rsidRPr="00140FD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ส่งเสริมการพัฒนาเด็กและเยาวชนแห่งชาติ (ฉบับที่ ๒) พ.ศ. ๒๕๖๐</w:t>
      </w:r>
    </w:p>
    <w:p w:rsidR="00C01425" w:rsidRDefault="00C01425" w:rsidP="00C01425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(หน้า ๙)</w:t>
      </w:r>
    </w:p>
    <w:p w:rsidR="00C01425" w:rsidRPr="00C01425" w:rsidRDefault="00C01425" w:rsidP="00C01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541B4" w:rsidRDefault="007541B4" w:rsidP="007541B4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01425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C46F9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46F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46F9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พระราชบัญญัติการรับเด็กเป็นบุตรบุญธรรม พ.ศ. ๒๕๒๒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46F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พระราชบัญญัติการรับเด็กเป็น</w:t>
      </w:r>
    </w:p>
    <w:p w:rsidR="007541B4" w:rsidRDefault="007541B4" w:rsidP="007541B4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     </w:t>
      </w:r>
      <w:r w:rsidRPr="00C46F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บุตรบุญธรรม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C46F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(ฉบับที่ ๒)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C46F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พ.ศ. ๒๕๓๓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และ</w:t>
      </w:r>
      <w:r w:rsidRPr="00C46F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พระราชบัญญัติการรับเด็กเป็นบุตรบุญธรรม</w:t>
      </w:r>
    </w:p>
    <w:p w:rsidR="007541B4" w:rsidRDefault="007541B4" w:rsidP="007541B4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     </w:t>
      </w:r>
      <w:r w:rsidRPr="00C46F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(ฉบับที่ ๓)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C46F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พ.ศ. ๒๕๕๓</w:t>
      </w:r>
    </w:p>
    <w:p w:rsidR="00C01425" w:rsidRDefault="00C01425" w:rsidP="00C01425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(หน้า ๑๔)</w:t>
      </w:r>
    </w:p>
    <w:p w:rsidR="00C01425" w:rsidRPr="00C01425" w:rsidRDefault="00C01425" w:rsidP="00C01425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:rsidR="007541B4" w:rsidRDefault="00C01425" w:rsidP="007541B4">
      <w:pPr>
        <w:spacing w:after="0" w:line="20" w:lineRule="atLeast"/>
        <w:ind w:firstLine="7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๔</w:t>
      </w:r>
      <w:r w:rsidR="007541B4" w:rsidRPr="00D2657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. </w:t>
      </w:r>
      <w:r w:rsidR="007541B4" w:rsidRPr="00D2657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พระราชบัญญัติหอพัก พ.ศ. ๒๕๕๘</w:t>
      </w:r>
    </w:p>
    <w:p w:rsidR="00C01425" w:rsidRDefault="000A10CC" w:rsidP="00C01425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(หน้า ๑๘</w:t>
      </w:r>
      <w:r w:rsidR="00C0142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C01425" w:rsidRPr="00C01425" w:rsidRDefault="00C01425" w:rsidP="00C01425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:rsidR="006D439A" w:rsidRDefault="00C01425" w:rsidP="007541B4">
      <w:pPr>
        <w:spacing w:after="0" w:line="20" w:lineRule="atLeast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7541B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541B4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7541B4" w:rsidRPr="009419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พระราชบัญญัติการป้องกันและแก้ไขปัญหาการตั้งครรภ์ในวัยรุ่น</w:t>
      </w:r>
      <w:r w:rsidR="007541B4" w:rsidRPr="00941906">
        <w:rPr>
          <w:rFonts w:ascii="Times New Roman" w:eastAsia="Times New Roman" w:hAnsi="Times New Roman" w:hint="cs"/>
          <w:b/>
          <w:bCs/>
          <w:color w:val="000000"/>
          <w:sz w:val="27"/>
          <w:szCs w:val="27"/>
          <w:cs/>
        </w:rPr>
        <w:t xml:space="preserve"> </w:t>
      </w:r>
      <w:r w:rsidR="007541B4" w:rsidRPr="0094190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พ.ศ. ๒๕๕๙</w:t>
      </w:r>
    </w:p>
    <w:p w:rsidR="00C01425" w:rsidRDefault="00C01425" w:rsidP="00C01425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(หน้า ๒๖)</w:t>
      </w:r>
    </w:p>
    <w:p w:rsidR="00C01425" w:rsidRPr="00C01425" w:rsidRDefault="00C01425" w:rsidP="00C01425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:rsidR="007541B4" w:rsidRDefault="00C01425" w:rsidP="007541B4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๖</w:t>
      </w:r>
      <w:r w:rsidR="007541B4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. </w:t>
      </w:r>
      <w:r w:rsidR="007541B4" w:rsidRPr="00A94BB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พระราชบัญญัติความร่วมมือระหว่างประเทศในทางแพ่งเกี่ยวกับการละเมิดสิทธิควบคุม</w:t>
      </w:r>
    </w:p>
    <w:p w:rsidR="007541B4" w:rsidRDefault="007541B4" w:rsidP="007541B4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A94BB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ดูแลเด็ก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A94BB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พ.ศ. ๒๕๕๕</w:t>
      </w:r>
    </w:p>
    <w:p w:rsidR="00C01425" w:rsidRPr="00C01425" w:rsidRDefault="00C01425" w:rsidP="00C01425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(หน้า ๓๑)</w:t>
      </w:r>
    </w:p>
    <w:p w:rsidR="00C01425" w:rsidRPr="007541B4" w:rsidRDefault="00C01425" w:rsidP="007541B4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055533" w:rsidRDefault="00055533" w:rsidP="00055533">
      <w:pPr>
        <w:spacing w:after="0" w:line="20" w:lineRule="atLeas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๗. พระราชบัญญัติคุ้มครองเด็กที่เกิดโดยอาศัยเทคโนโลยีช่วยการเจริญพันทางการแพทย์</w:t>
      </w:r>
    </w:p>
    <w:p w:rsidR="00055533" w:rsidRPr="00D97B0D" w:rsidRDefault="00055533" w:rsidP="00055533">
      <w:pPr>
        <w:spacing w:after="0" w:line="20" w:lineRule="atLeas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</w:t>
      </w:r>
      <w:r w:rsidRPr="00D97B0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พ.ศ. ๒๕๕๘</w:t>
      </w:r>
    </w:p>
    <w:p w:rsidR="00055533" w:rsidRDefault="000A10CC" w:rsidP="00055533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(หน้า ๓๓</w:t>
      </w:r>
      <w:r w:rsidR="0005553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625814" w:rsidRPr="00C01425" w:rsidRDefault="00625814" w:rsidP="00055533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25814" w:rsidRDefault="00625814" w:rsidP="00625814">
      <w:pPr>
        <w:spacing w:after="0" w:line="20" w:lineRule="atLeast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๘. </w:t>
      </w:r>
      <w:r w:rsidRPr="009F0BAC">
        <w:rPr>
          <w:rFonts w:ascii="TH Sarabun New" w:hAnsi="TH Sarabun New" w:cs="TH Sarabun New"/>
          <w:b/>
          <w:bCs/>
          <w:sz w:val="32"/>
          <w:szCs w:val="32"/>
          <w:cs/>
        </w:rPr>
        <w:t>พระราชบัญญัติจัดการฝึกและอบรมเด็กบางจำพวก พุทธศักราช ๒๔๗๙</w:t>
      </w:r>
    </w:p>
    <w:p w:rsidR="00625814" w:rsidRPr="00C01425" w:rsidRDefault="000A10CC" w:rsidP="00625814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(หน้า ๓๖</w:t>
      </w:r>
      <w:r w:rsidR="0062581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6D439A" w:rsidRDefault="006D439A" w:rsidP="00055533">
      <w:pPr>
        <w:spacing w:after="0" w:line="20" w:lineRule="atLeas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D439A" w:rsidRPr="00AA5849" w:rsidRDefault="006D439A" w:rsidP="0050626D">
      <w:pPr>
        <w:spacing w:after="0" w:line="20" w:lineRule="atLeast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</w:p>
    <w:sectPr w:rsidR="006D439A" w:rsidRPr="00AA58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844E5"/>
    <w:multiLevelType w:val="hybridMultilevel"/>
    <w:tmpl w:val="89563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E5D3A"/>
    <w:multiLevelType w:val="hybridMultilevel"/>
    <w:tmpl w:val="83F2664A"/>
    <w:lvl w:ilvl="0" w:tplc="8076B84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E4627D"/>
    <w:multiLevelType w:val="hybridMultilevel"/>
    <w:tmpl w:val="5C1AB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0E0276"/>
    <w:multiLevelType w:val="hybridMultilevel"/>
    <w:tmpl w:val="A3D6C0D2"/>
    <w:lvl w:ilvl="0" w:tplc="A5BA50C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183"/>
    <w:rsid w:val="00023BE9"/>
    <w:rsid w:val="0005319F"/>
    <w:rsid w:val="00055533"/>
    <w:rsid w:val="00066470"/>
    <w:rsid w:val="000A10CC"/>
    <w:rsid w:val="000B0AE7"/>
    <w:rsid w:val="000F776A"/>
    <w:rsid w:val="0013187E"/>
    <w:rsid w:val="00140FDF"/>
    <w:rsid w:val="0015142F"/>
    <w:rsid w:val="002705B5"/>
    <w:rsid w:val="002A73D2"/>
    <w:rsid w:val="00387464"/>
    <w:rsid w:val="004137C8"/>
    <w:rsid w:val="004A04C9"/>
    <w:rsid w:val="0050058F"/>
    <w:rsid w:val="00503DD6"/>
    <w:rsid w:val="0050626D"/>
    <w:rsid w:val="0051484A"/>
    <w:rsid w:val="00527E8A"/>
    <w:rsid w:val="005A04FC"/>
    <w:rsid w:val="00607647"/>
    <w:rsid w:val="00625814"/>
    <w:rsid w:val="006617EC"/>
    <w:rsid w:val="00691692"/>
    <w:rsid w:val="006D439A"/>
    <w:rsid w:val="006F0913"/>
    <w:rsid w:val="007541B4"/>
    <w:rsid w:val="007B7465"/>
    <w:rsid w:val="00805D27"/>
    <w:rsid w:val="0081479D"/>
    <w:rsid w:val="0089667E"/>
    <w:rsid w:val="008C3DB6"/>
    <w:rsid w:val="008F1089"/>
    <w:rsid w:val="00941906"/>
    <w:rsid w:val="009D34D3"/>
    <w:rsid w:val="009F0BAC"/>
    <w:rsid w:val="00A94BB8"/>
    <w:rsid w:val="00AA5849"/>
    <w:rsid w:val="00B32206"/>
    <w:rsid w:val="00B36BB9"/>
    <w:rsid w:val="00BA7598"/>
    <w:rsid w:val="00C01425"/>
    <w:rsid w:val="00C1487C"/>
    <w:rsid w:val="00C46F93"/>
    <w:rsid w:val="00C54106"/>
    <w:rsid w:val="00C87F51"/>
    <w:rsid w:val="00C941C6"/>
    <w:rsid w:val="00CB1CEB"/>
    <w:rsid w:val="00CB402E"/>
    <w:rsid w:val="00CC069E"/>
    <w:rsid w:val="00D26574"/>
    <w:rsid w:val="00D9338F"/>
    <w:rsid w:val="00D97B0D"/>
    <w:rsid w:val="00E174A2"/>
    <w:rsid w:val="00E26360"/>
    <w:rsid w:val="00E71769"/>
    <w:rsid w:val="00EB5183"/>
    <w:rsid w:val="00F34C2B"/>
    <w:rsid w:val="00F464C0"/>
    <w:rsid w:val="00F51D67"/>
    <w:rsid w:val="00F85394"/>
    <w:rsid w:val="00F9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850B2F-E619-4D04-9380-4CF45812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F51"/>
    <w:pPr>
      <w:ind w:left="720"/>
      <w:contextualSpacing/>
    </w:pPr>
  </w:style>
  <w:style w:type="table" w:styleId="TableGrid">
    <w:name w:val="Table Grid"/>
    <w:basedOn w:val="TableNormal"/>
    <w:uiPriority w:val="39"/>
    <w:rsid w:val="00C87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13187E"/>
  </w:style>
  <w:style w:type="paragraph" w:styleId="FootnoteText">
    <w:name w:val="footnote text"/>
    <w:basedOn w:val="Normal"/>
    <w:link w:val="FootnoteTextChar"/>
    <w:uiPriority w:val="99"/>
    <w:semiHidden/>
    <w:unhideWhenUsed/>
    <w:rsid w:val="00C1487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487C"/>
    <w:rPr>
      <w:rFonts w:ascii="Angsana New" w:eastAsia="Times New Roman" w:hAnsi="Angsana New" w:cs="Angsana New"/>
      <w:sz w:val="28"/>
    </w:rPr>
  </w:style>
  <w:style w:type="character" w:styleId="Hyperlink">
    <w:name w:val="Hyperlink"/>
    <w:basedOn w:val="DefaultParagraphFont"/>
    <w:uiPriority w:val="99"/>
    <w:semiHidden/>
    <w:unhideWhenUsed/>
    <w:rsid w:val="009419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DB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DB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BDE1D-6838-495A-A6FF-F0E3506E6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10374</Words>
  <Characters>59135</Characters>
  <Application>Microsoft Office Word</Application>
  <DocSecurity>0</DocSecurity>
  <Lines>492</Lines>
  <Paragraphs>138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69371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COM31</dc:creator>
  <cp:lastModifiedBy>DCY-PC</cp:lastModifiedBy>
  <cp:revision>2</cp:revision>
  <cp:lastPrinted>2019-08-20T06:04:00Z</cp:lastPrinted>
  <dcterms:created xsi:type="dcterms:W3CDTF">2022-06-08T09:09:00Z</dcterms:created>
  <dcterms:modified xsi:type="dcterms:W3CDTF">2022-06-08T09:09:00Z</dcterms:modified>
</cp:coreProperties>
</file>