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2D" w:rsidRDefault="002F6D2D" w:rsidP="002F6D2D">
      <w:pPr>
        <w:spacing w:after="0" w:line="240" w:lineRule="auto"/>
        <w:ind w:left="2552" w:right="142"/>
        <w:rPr>
          <w:rFonts w:ascii="TH SarabunPSK" w:hAnsi="TH SarabunPSK" w:cs="TH SarabunPSK"/>
          <w:b/>
          <w:bCs/>
          <w:color w:val="002060"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color w:val="002060"/>
          <w:sz w:val="96"/>
          <w:szCs w:val="96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-333672</wp:posOffset>
            </wp:positionV>
            <wp:extent cx="2082882" cy="1935678"/>
            <wp:effectExtent l="19050" t="0" r="0" b="0"/>
            <wp:wrapNone/>
            <wp:docPr id="1" name="Picture 2" descr="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82" cy="1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2D" w:rsidRDefault="002F6D2D" w:rsidP="002F6D2D">
      <w:pPr>
        <w:spacing w:after="0" w:line="240" w:lineRule="auto"/>
        <w:ind w:left="2552" w:right="142"/>
        <w:rPr>
          <w:rFonts w:ascii="TH SarabunPSK" w:hAnsi="TH SarabunPSK" w:cs="TH SarabunPSK"/>
          <w:b/>
          <w:bCs/>
          <w:color w:val="002060"/>
          <w:sz w:val="96"/>
          <w:szCs w:val="96"/>
        </w:rPr>
      </w:pPr>
    </w:p>
    <w:p w:rsidR="002F6D2D" w:rsidRDefault="002F6D2D" w:rsidP="002F6D2D">
      <w:pPr>
        <w:spacing w:after="0" w:line="240" w:lineRule="auto"/>
        <w:ind w:right="142"/>
        <w:jc w:val="center"/>
        <w:rPr>
          <w:rFonts w:ascii="TH SarabunPSK" w:hAnsi="TH SarabunPSK" w:cs="TH SarabunPSK"/>
          <w:b/>
          <w:bCs/>
          <w:color w:val="002060"/>
          <w:sz w:val="96"/>
          <w:szCs w:val="96"/>
        </w:rPr>
      </w:pPr>
      <w:r>
        <w:rPr>
          <w:rFonts w:ascii="TH SarabunPSK" w:hAnsi="TH SarabunPSK" w:cs="TH SarabunPSK" w:hint="cs"/>
          <w:b/>
          <w:bCs/>
          <w:color w:val="002060"/>
          <w:sz w:val="96"/>
          <w:szCs w:val="96"/>
          <w:cs/>
        </w:rPr>
        <w:t>คู่มือการปฏิบัติงาน</w:t>
      </w:r>
    </w:p>
    <w:p w:rsidR="002F6D2D" w:rsidRPr="00F5746F" w:rsidRDefault="002F6D2D" w:rsidP="002F6D2D">
      <w:pPr>
        <w:spacing w:after="0" w:line="240" w:lineRule="auto"/>
        <w:ind w:right="142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F5746F"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t>ศูนย์ข้อมูลข่าวสาร</w:t>
      </w:r>
      <w:r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t>ที่ทำการปกครองอำเภอสังคม</w:t>
      </w:r>
    </w:p>
    <w:p w:rsidR="002F6D2D" w:rsidRDefault="002F6D2D" w:rsidP="002F6D2D">
      <w:pPr>
        <w:spacing w:after="0" w:line="240" w:lineRule="auto"/>
        <w:ind w:left="2552"/>
        <w:rPr>
          <w:rFonts w:ascii="TH SarabunPSK" w:hAnsi="TH SarabunPSK" w:cs="TH SarabunPSK"/>
          <w:b/>
          <w:bCs/>
          <w:spacing w:val="20"/>
          <w:sz w:val="44"/>
          <w:szCs w:val="52"/>
        </w:rPr>
      </w:pPr>
    </w:p>
    <w:p w:rsidR="002F6D2D" w:rsidRDefault="002F6D2D" w:rsidP="002F6D2D">
      <w:pPr>
        <w:spacing w:after="0" w:line="240" w:lineRule="auto"/>
        <w:ind w:left="2552"/>
        <w:rPr>
          <w:rFonts w:ascii="TH SarabunPSK" w:hAnsi="TH SarabunPSK" w:cs="TH SarabunPSK"/>
          <w:b/>
          <w:bCs/>
          <w:spacing w:val="20"/>
          <w:sz w:val="44"/>
          <w:szCs w:val="52"/>
        </w:rPr>
      </w:pPr>
      <w:r>
        <w:rPr>
          <w:rFonts w:ascii="TH SarabunPSK" w:hAnsi="TH SarabunPSK" w:cs="TH SarabunPSK" w:hint="cs"/>
          <w:b/>
          <w:bCs/>
          <w:noProof/>
          <w:spacing w:val="20"/>
          <w:sz w:val="44"/>
          <w:szCs w:val="52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1333550</wp:posOffset>
            </wp:positionH>
            <wp:positionV relativeFrom="paragraph">
              <wp:posOffset>76704</wp:posOffset>
            </wp:positionV>
            <wp:extent cx="4042311" cy="387135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11" cy="38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Pr="003F0F55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</w:rPr>
        <w:t xml:space="preserve">    </w:t>
      </w: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Default="002F6D2D" w:rsidP="002F6D2D">
      <w:pPr>
        <w:tabs>
          <w:tab w:val="left" w:pos="2820"/>
        </w:tabs>
        <w:spacing w:after="0" w:line="192" w:lineRule="auto"/>
        <w:jc w:val="center"/>
        <w:rPr>
          <w:rFonts w:ascii="TH SarabunPSK" w:hAnsi="TH SarabunPSK" w:cs="TH SarabunPSK"/>
          <w:sz w:val="52"/>
          <w:szCs w:val="52"/>
        </w:rPr>
      </w:pPr>
    </w:p>
    <w:p w:rsidR="002F6D2D" w:rsidRPr="0055623F" w:rsidRDefault="002F6D2D" w:rsidP="002F6D2D"/>
    <w:p w:rsidR="002F6D2D" w:rsidRPr="0055623F" w:rsidRDefault="002F6D2D" w:rsidP="002F6D2D"/>
    <w:p w:rsidR="002F6D2D" w:rsidRDefault="002F6D2D" w:rsidP="002F6D2D">
      <w:pPr>
        <w:tabs>
          <w:tab w:val="left" w:pos="3060"/>
        </w:tabs>
      </w:pPr>
    </w:p>
    <w:p w:rsidR="002F6D2D" w:rsidRDefault="002F6D2D" w:rsidP="002F6D2D">
      <w:pPr>
        <w:tabs>
          <w:tab w:val="left" w:pos="3060"/>
        </w:tabs>
      </w:pPr>
    </w:p>
    <w:p w:rsidR="002F6D2D" w:rsidRDefault="002F6D2D" w:rsidP="002F6D2D">
      <w:pPr>
        <w:tabs>
          <w:tab w:val="left" w:pos="3060"/>
        </w:tabs>
      </w:pPr>
    </w:p>
    <w:p w:rsidR="002F6D2D" w:rsidRPr="001450C4" w:rsidRDefault="002F6D2D" w:rsidP="002F6D2D">
      <w:pPr>
        <w:tabs>
          <w:tab w:val="left" w:pos="7200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6"/>
          <w:szCs w:val="36"/>
        </w:rPr>
      </w:pPr>
    </w:p>
    <w:p w:rsidR="002F6D2D" w:rsidRPr="002A4C28" w:rsidRDefault="002F6D2D" w:rsidP="002F6D2D">
      <w:pPr>
        <w:pBdr>
          <w:top w:val="double" w:sz="4" w:space="1" w:color="0070C0"/>
        </w:pBdr>
        <w:tabs>
          <w:tab w:val="left" w:pos="9519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F6D2D" w:rsidRPr="007E7EA9" w:rsidRDefault="002F6D2D" w:rsidP="002F6D2D">
      <w:pPr>
        <w:pBdr>
          <w:top w:val="double" w:sz="4" w:space="1" w:color="0070C0"/>
        </w:pBdr>
        <w:tabs>
          <w:tab w:val="left" w:pos="9519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จัดทำโดย 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ที่ทำการปกครองอำเภอสังคม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ab/>
      </w:r>
    </w:p>
    <w:p w:rsidR="002F6D2D" w:rsidRPr="007E7EA9" w:rsidRDefault="002F6D2D" w:rsidP="002F6D2D">
      <w:pPr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ทางหลวงแผ่นดิน 211 อำเภอสังคม จังหวัดหนองคาย</w:t>
      </w:r>
    </w:p>
    <w:p w:rsidR="002F6D2D" w:rsidRPr="007E7EA9" w:rsidRDefault="002F6D2D" w:rsidP="002F6D2D">
      <w:pPr>
        <w:spacing w:after="0" w:line="240" w:lineRule="auto"/>
        <w:ind w:left="567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โทร./โทรสาร 0 424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4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1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059  </w:t>
      </w:r>
      <w:r w:rsidRPr="007E7EA9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e-mail. :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...</w:t>
      </w:r>
    </w:p>
    <w:p w:rsidR="002F6D2D" w:rsidRDefault="002F6D2D" w:rsidP="002F6D2D">
      <w:pPr>
        <w:jc w:val="center"/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</w:rPr>
      </w:pPr>
      <w:r w:rsidRPr="007E7EA9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</w:p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คำนำ</w:t>
      </w:r>
    </w:p>
    <w:p w:rsidR="002F6D2D" w:rsidRDefault="002F6D2D" w:rsidP="002F6D2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คู่มือการปฏิบัติงานศูนย์ข้อมูลข่าวสารที่ทำการปกครองอำเภอสังคม  จังหวัดหนองคาย จัดทำขึ้นโดยมีวัตถุประสงค์เพื่อใช้เป็นแนวทางสำหรับการปฏิบัติงานให้บริการข้อมูลข่าวสารแก่ประชาชนผู้มารับบริการ   ณ ศูนย์ข้อมูลข่าวสารตามพระราชบัญญัติข้อมูลข่าวสารของราชการ พ.ศ. 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ซึ่งได้กำหนดให้หน่วยงานของรัฐจะต้องมีการจัดตั้งศูนย์ข้อมูลข่าวสารของราชการภายในหน่วยงาน เพื่อให้ประชาชนสามารถติดตามและตรวจสอบการดำเนินงานของรัฐ ภายใต้สิทธิและหน้าที่ในการรับรู้ข้อมูลข่าวสารตามรัฐธรรมนูญแห่งราชอาณาจักรไทย พ.ศ. 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และพ.ศ. 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ประโยชน์อย่างยิ่งสำหรับผู้ปฏิบัติงานประจำศูนย์ข้อมูลข่าวสารหรือผู้ที่ต้องการศึกษาหาความรู้ในเรื่องดังกล่าว   </w:t>
      </w:r>
    </w:p>
    <w:p w:rsidR="002F6D2D" w:rsidRDefault="002F6D2D" w:rsidP="002F6D2D">
      <w:pPr>
        <w:pStyle w:val="Default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18"/>
          <w:szCs w:val="18"/>
        </w:rPr>
        <w:t xml:space="preserve"> </w:t>
      </w: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การจัดทำคู่มือฉบับนี้  คณะผู้จัดทำได้ทำการศึกษาค้นคว้าจากหนังสือ/คู่มือ/เอกสารต่างๆ        ที่เกี่ยวข้อง โดยได้อ้างอิงไว้ที่เอกสารอ้างอิงแล้ว และในการนี้ ผู้จัดทำพร้อมที่จะรับข้อติชม ข้อเสนอแนะ   เพื่อใช้พัฒนาระบบการให้บริการข้อมูลข่าวสารของสำนักงานคลังจังหวัดหนองคายต่อไป</w:t>
      </w: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ศูนย์ข้อมูลข่าวสารที่ทำการปกครองอำเภอสังคม</w:t>
      </w:r>
    </w:p>
    <w:p w:rsidR="002F6D2D" w:rsidRDefault="002F6D2D" w:rsidP="002F6D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มกราคม  2559</w:t>
      </w:r>
    </w:p>
    <w:p w:rsidR="002F6D2D" w:rsidRDefault="002F6D2D" w:rsidP="002F6D2D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96"/>
      </w:tblGrid>
      <w:tr w:rsidR="002F6D2D" w:rsidTr="002F6D2D">
        <w:trPr>
          <w:cnfStyle w:val="100000000000"/>
        </w:trPr>
        <w:tc>
          <w:tcPr>
            <w:cnfStyle w:val="001000000100"/>
            <w:tcW w:w="8046" w:type="dxa"/>
          </w:tcPr>
          <w:p w:rsidR="002F6D2D" w:rsidRDefault="002F6D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ความรู้เบื้องต้นเกี่ยวกับกฎหมายข้อมูลข่าวสาร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วิธีการเปิดเผยข้อมูลข่าวสาร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แนวทางการจัดตั้งศูนย์ข้อมูลข่าวสารของราชการ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ศูนย์ข้อมูลข่าวสารที่ทำการปกครองอำเภอสังคม</w:t>
            </w:r>
          </w:p>
        </w:tc>
        <w:tc>
          <w:tcPr>
            <w:tcW w:w="1196" w:type="dxa"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ขอบเขต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ระเบียบขั้นตอนการปฏิบัติ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ขั้นตอนการให้บริการข้อมูลข่าวสาร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  <w:tr w:rsidR="002F6D2D" w:rsidTr="002F6D2D">
        <w:tc>
          <w:tcPr>
            <w:cnfStyle w:val="001000000000"/>
            <w:tcW w:w="8046" w:type="dxa"/>
            <w:hideMark/>
          </w:tcPr>
          <w:p w:rsidR="002F6D2D" w:rsidRDefault="002F6D2D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96" w:type="dxa"/>
            <w:hideMark/>
          </w:tcPr>
          <w:p w:rsidR="002F6D2D" w:rsidRDefault="002F6D2D">
            <w:pPr>
              <w:spacing w:after="0" w:line="240" w:lineRule="auto"/>
              <w:jc w:val="center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</w:tbl>
    <w:p w:rsidR="002F6D2D" w:rsidRDefault="002F6D2D" w:rsidP="002F6D2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2F6D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2F6D2D" w:rsidRDefault="002F6D2D" w:rsidP="0095559B">
      <w:pPr>
        <w:pStyle w:val="Defaul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t>คู่มือการปฏิบัติงาน</w:t>
      </w:r>
    </w:p>
    <w:p w:rsidR="00537BF3" w:rsidRPr="00BB3626" w:rsidRDefault="00537BF3" w:rsidP="0095559B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3626">
        <w:rPr>
          <w:rFonts w:ascii="TH SarabunPSK" w:hAnsi="TH SarabunPSK" w:cs="TH SarabunPSK"/>
          <w:b/>
          <w:bCs/>
          <w:sz w:val="44"/>
          <w:szCs w:val="44"/>
          <w:cs/>
        </w:rPr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44"/>
          <w:szCs w:val="44"/>
          <w:cs/>
        </w:rPr>
        <w:t>ที่ทำกาปกครองอำเภอสังคม</w:t>
      </w:r>
    </w:p>
    <w:p w:rsidR="00396611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ความรู้เบื้องต้นเกี่ยวกับกฎหมายข้อมูลข่าวสาร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4A28CC" w:rsidP="0095559B">
      <w:pPr>
        <w:pStyle w:val="Default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พระราชบัญญัติข้อมูลข่าวสารของราชการ พ.ศ.</w:t>
      </w:r>
      <w:r w:rsid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เป็นกฎหมายที่เกิดขึ้นโดยมีเจตนารมณ์เพื่อให้ประชาชนมีสิทธิได้รั</w:t>
      </w:r>
      <w:r w:rsidR="0095559B" w:rsidRPr="00BB3626">
        <w:rPr>
          <w:rFonts w:ascii="TH SarabunPSK" w:hAnsi="TH SarabunPSK" w:cs="TH SarabunPSK"/>
          <w:sz w:val="32"/>
          <w:szCs w:val="32"/>
          <w:cs/>
        </w:rPr>
        <w:t>บรู้ข้อมูลข่าวสารเกี่ยวกับการดำ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เนินการต่างๆ ของรัฐ</w:t>
      </w:r>
      <w:r w:rsidR="00BA13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ประชาชนมีสิทธิได้รู้ (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Right to know) 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 โดยไม่จำ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เป็นต้องเป็นผู้มีส่วนได้เสีย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โดยหน่วยงานของรัฐผู้ครอบครองข้อมูลข่าวสาร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มีหน้าที่ต้องเปิดเผยข้อมูลข่าวสารฯ ให้แก่ประชาชนตามวิธีที่ก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 และก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หนดหลักเกณฑ์ที่ชัดเจนเกี่ยวกับข้อมูลข่าวสารที่หน่วยงานของรัฐไม่ต้องเปิดเผย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รืออาจไม่เปิดเผยและให้ความคุ้มครองข้อมูลข่าวสารส่วนบุคคลที่อยู่ในความครอบครองของหน่วยงานของรัฐ</w:t>
      </w:r>
      <w:r w:rsidR="00CB29DF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เพื่อประชาชนจะสามารถแสดงความคิดเห็นและ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ใช้สิทธิทางการเมืองได้โดยถูกต้องกับความเป็นจริง  รวมทั้งมีส่วนร่วมในกระบว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นการบริหารและการตรวจสอบการใช้อำ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นาจรัฐ อันจะเป็นการส่งเสริมให้มีรัฐบาลที่บริหารบ้านเมืองอย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่างมีประสิทธิภาพ โปร่งใส เป็นไป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เพื่อประโยชน์ของประชาชนมากยิ่งขึ้น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7BF3" w:rsidRPr="00BB3626" w:rsidRDefault="004A28CC" w:rsidP="0095559B">
      <w:pPr>
        <w:pStyle w:val="Defaul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เป็นสถานที่ที่หน่วยงานของรัฐจัดรวบรวมข้อมูลข่าวสารไว้ให้ประชาชนเพื่อสามารถค้นหาข้อมูลข่าวส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ารของราชการเองได้ ในเบื้องต้นสำ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นักงานคณะกรรมการข้อมูลข่าวสารของราชการพิจารณาเห็นว่า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เพื่อไม่ให้เป็นภาระกับหน่วยงานของรัฐทั้งในด้านบุคลากร สถานที่และงบประมาณ จึงให้ถือว่าหน่วยงานของรัฐที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่ต้องจัดตั้งศูนย์ข้อมูลข่าวสารกำ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หนดให้เป็นเฉพาะหน่วยงานของรัฐที่เป็นนิติบุคคลเท่านั้น ดังนั้น หมายถึงหน่วยงานของรัฐที่เป็นราชการส่วนกลาง คือ กรม หน่วยงานเทียบเท่าราชการส่วนภูมิภาค คือ จังหวัด และราชการส่วนท้องถิ่น คือ องค์การบริหารส่วนจัง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>หวัด เทศบาล องค์การบริหารส่วนตำ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บล กรุงเทพมหานคร และเมืองพัทยา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C62" w:rsidRPr="00963C6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ที่ทำการปกครองอำเภอสังคม</w:t>
      </w:r>
      <w:r w:rsidR="00537BF3" w:rsidRPr="00963C6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63C6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เป็นราชการส่วนภูมิภาคจึงมีหน้าที่</w:t>
      </w:r>
      <w:r w:rsidR="00E40BC5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</w:t>
      </w:r>
      <w:r w:rsidR="00537BF3" w:rsidRPr="00BB36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ตามกฎหมายที่จะต้องจัดตั้งศูนย์ข้อมูลข่าวสารตามประกาศคณะกรรมการข้อมูลข่าวสารของราชการ</w:t>
      </w:r>
      <w:r w:rsidR="00537BF3" w:rsidRPr="00BB3626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4A28CC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วิธีการเปิดเผยข้อมูลข่าวสาร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E40BC5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 คือ </w:t>
      </w:r>
    </w:p>
    <w:p w:rsidR="000D0233" w:rsidRPr="00BB3626" w:rsidRDefault="000D0233" w:rsidP="000D0233">
      <w:pPr>
        <w:pStyle w:val="Default"/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:rsidR="00537BF3" w:rsidRPr="00BB3626" w:rsidRDefault="00537BF3" w:rsidP="00E40BC5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การพิมพ์ในราชกิจจานุเบกษา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3626">
        <w:rPr>
          <w:rFonts w:ascii="TH SarabunPSK" w:hAnsi="TH SarabunPSK" w:cs="TH SarabunPSK"/>
          <w:sz w:val="32"/>
          <w:szCs w:val="32"/>
        </w:rPr>
        <w:t>)</w:t>
      </w:r>
      <w:r w:rsidR="000D023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หน่วยงานของรัฐต้องส่งข้อมูลข่าวสารของราชการ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อย่างน้อยดังต่อไปนี้ลงพิมพ์ในราชกิจจานุเบกษา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(1)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(2)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สรุปอำนาจหน้าที่ที่สำ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(3)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อเพื่อขอรับข้อมูลข่าวสาร หรือคำแนะนำ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ในการติดต่อกับหน่วยงานของรัฐ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(4)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กฎ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หนังสือเวียน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แบบแผน นโยบาย 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ทั้งนี้ เฉพาะที่จัดให้มีขึ้นโดยมีสภาพอย่างกฎ เพื่อให้มีผลเป็นการทั่วไปต่อเอกชนที่เกี่ยวข้อง </w:t>
      </w:r>
    </w:p>
    <w:p w:rsidR="00537BF3" w:rsidRPr="00BB3626" w:rsidRDefault="00537BF3" w:rsidP="00E40BC5">
      <w:pPr>
        <w:pStyle w:val="Default"/>
        <w:tabs>
          <w:tab w:val="left" w:pos="1418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lastRenderedPageBreak/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8263B1" w:rsidRPr="00BB3626" w:rsidRDefault="00537BF3" w:rsidP="00E40BC5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ารจัดพิมพ์เพื่อให้แพร่หลายตามจำ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ในราชกิจจานุเบกษา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โดยอ้างอิงถึงสิ่งพิมพ์นั้นก็ให้ถือว่าเป็นการปฏิบัติตามบทบัญญัติวรรคหนึ่งแล้ว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ให้หน่วยงานของรัฐรวบรวมและจัดให้มีข้อมูลข่าวสารตามวร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รคหนึ่งไว้เผยแพร่เพื่อขายหรือจำหน่าย</w:t>
      </w:r>
      <w:r w:rsidR="004A28CC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จ่ายแจก ณ ที่ทำ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537BF3" w:rsidRPr="00BB3626" w:rsidRDefault="00537BF3" w:rsidP="004A28CC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ข้อมูลข่าวสารที่ต้องลงพิมพ์ตามมาตรา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7 (4)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ถ้ายังไม่ได้ลงพิมพ์ในราชกิจจานุเบกษา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จะนำ</w:t>
      </w:r>
      <w:r w:rsidRPr="00BB3626">
        <w:rPr>
          <w:rFonts w:ascii="TH SarabunPSK" w:hAnsi="TH SarabunPSK" w:cs="TH SarabunPSK"/>
          <w:sz w:val="32"/>
          <w:szCs w:val="32"/>
          <w:cs/>
        </w:rPr>
        <w:t>มาใช้บังคับในทางที่ไม่เป็นคุณแก่ผู้ใดไม่ได้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เว้นแต่ผู้นั้นจะได้รู้ถึงข้อมูลข่าวสารนั้นตามความเป็นจริง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มาก่อนแล้วเป็นเวลาพอสมควร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537BF3" w:rsidRPr="00BB3626" w:rsidRDefault="00537BF3" w:rsidP="000D0233">
      <w:pPr>
        <w:pStyle w:val="Default"/>
        <w:ind w:left="426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การจัดให้ประชาชนเข้าตรวจดู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9)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ภายใต้บังคับมาตรา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="008263B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 ตามหลักเกณฑ์และวิธีการที่คณะกรรมการก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(1)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อเอกชน รวมทั้งความเห็นแย้งและคำ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ที่เกี่ยวข้องในการพิจารณาวินิจฉัยดังกล่าว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(2)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นโยบายหรือการตีความที่ไม่เข้าข่ายต้องลงพิมพ์ในราชกิจจานุเบกษา ตามมาตรา  </w:t>
      </w:r>
      <w:r w:rsidRPr="00BB3626">
        <w:rPr>
          <w:rFonts w:ascii="TH SarabunPSK" w:hAnsi="TH SarabunPSK" w:cs="TH SarabunPSK"/>
          <w:sz w:val="32"/>
          <w:szCs w:val="32"/>
        </w:rPr>
        <w:t xml:space="preserve">7 (4)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(3)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โครงการ และงบประมาณรายจ่ายประจำปีของปีที่กำลังดำ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 </w:t>
      </w:r>
    </w:p>
    <w:p w:rsidR="00537BF3" w:rsidRPr="00BB3626" w:rsidRDefault="00537BF3" w:rsidP="00E40BC5">
      <w:pPr>
        <w:pStyle w:val="Default"/>
        <w:tabs>
          <w:tab w:val="left" w:pos="1276"/>
        </w:tabs>
        <w:ind w:right="-42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(4)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คู่มือหรือคำ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สั่งเกี่ยวกับวิธีปฏิบัติงานของเจ้าหน้าที่ของรัฐ ซึ่งมีผลกระทบถึงสิทธิหน้าที่ของเอกชน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(5)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สิ่งพิมพ์ที่ได้มีการอ้างอิงถึงตามมาตรา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๗ วรรคสอง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(6)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(7)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หรือมติคณะกรรมการที่แต่งตั้งโดยกฎหมาย หรือโดยมติคณะรัฐมนตรี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ให้ระบุรายชื่อรายงานทางวิชาการ รายงานข้อ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เท็จจริง หรือข้อมูลข่าวสารที่นำ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มาใช้ในการพิจารณาไว้ด้วย </w:t>
      </w:r>
    </w:p>
    <w:p w:rsidR="00537BF3" w:rsidRPr="00BB3626" w:rsidRDefault="00537BF3" w:rsidP="00E40BC5">
      <w:pPr>
        <w:pStyle w:val="Default"/>
        <w:tabs>
          <w:tab w:val="left" w:pos="1276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(8) </w:t>
      </w:r>
      <w:r w:rsidR="00E40BC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ข้อม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ูลข่าวสารอื่นตามที่คณะกรรมการกำ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ข้อมูลข่าวสารที่จัดให้ประชาชนเข้าตรวจดูได้ตามวรรคหนึ่ง  ถ้ามีส่วนที่ต้องห้ามมิให้เปิดเผยตามมาตรา  </w:t>
      </w:r>
      <w:r w:rsidRPr="00BB3626">
        <w:rPr>
          <w:rFonts w:ascii="TH SarabunPSK" w:hAnsi="TH SarabunPSK" w:cs="TH SarabunPSK"/>
          <w:sz w:val="32"/>
          <w:szCs w:val="32"/>
        </w:rPr>
        <w:t>14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15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อยู่ด้วย  ให้ลบหรือตัดทอนหรือทำ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โดยประการอื่นใดที่ไม่เป็นการเปิดเผยข้อมูลข่าวสารนั้น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บุคคลไม่ว่าจะมีส่วนได้เสียเกี่ยวข้องหรือไม่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ก็ตามย่อมมีสิทธิเข้าตรวจดู ขอสำ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เนาหรือขอส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เนาที่มี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ของคณะกรรมการ จะวางหลักเกณฑ์เรียกค่าธรรมเนียมในการนั้นก็ได้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 xml:space="preserve"> ในการนี้ให้คำ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>นึง</w:t>
      </w:r>
      <w:r w:rsidRPr="00BB3626">
        <w:rPr>
          <w:rFonts w:ascii="TH SarabunPSK" w:hAnsi="TH SarabunPSK" w:cs="TH SarabunPSK"/>
          <w:sz w:val="32"/>
          <w:szCs w:val="32"/>
          <w:cs/>
        </w:rPr>
        <w:t>ถึงการช่วยเหลือ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537BF3" w:rsidP="004A28CC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าตรานี้เพียงใดให้เป็นไปตามที่กำ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หนดโดยกฎกระทรวง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10 </w:t>
      </w:r>
      <w:r w:rsidRPr="00BB3626">
        <w:rPr>
          <w:rFonts w:ascii="TH SarabunPSK" w:hAnsi="TH SarabunPSK" w:cs="TH SarabunPSK"/>
          <w:sz w:val="32"/>
          <w:szCs w:val="32"/>
          <w:cs/>
        </w:rPr>
        <w:t>บทบัญญัติมาตรา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7 และมาตรา 9 ไม่กระทบถึงข้อมูลข่า</w:t>
      </w:r>
      <w:r w:rsidR="008263B1" w:rsidRPr="00BB3626">
        <w:rPr>
          <w:rFonts w:ascii="TH SarabunPSK" w:hAnsi="TH SarabunPSK" w:cs="TH SarabunPSK"/>
          <w:sz w:val="32"/>
          <w:szCs w:val="32"/>
          <w:cs/>
        </w:rPr>
        <w:t>วสารของราชการที่มีกฎหมายเฉพาะกำ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หนดให้มีการเผยแพร่หรือเปิดเผย ด้วยวิธีการอย่างอื่น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A35CD" w:rsidRPr="00BB3626" w:rsidRDefault="008A35CD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865F8" w:rsidRPr="00BB3626" w:rsidRDefault="00C865F8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E40BC5" w:rsidRPr="00BB3626" w:rsidRDefault="00E40BC5" w:rsidP="000365F2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365F2" w:rsidRPr="00BB3626" w:rsidRDefault="000365F2" w:rsidP="000365F2">
      <w:pPr>
        <w:pStyle w:val="Default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0365F2"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การจัดหาให้ตามคำ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ขอเฉพาะราย (มาตรา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11)</w:t>
      </w:r>
      <w:r w:rsidR="008263B1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นอกจากข้อมูลข่าวสารของราชการที่ลงพิมพ์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ในราชกิจจานุเบกษาแล้ว หรือที่จัดไว้ให้ประชาชนเข้าตรวจดูได้แล้ว หรือที่มีการจัดให้ประชาชนได้ค้นคว้า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26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แล้ว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ถ้าบุคคลใดขอข้อ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มูลข่าวสารอื่นใดของราชการ และคำ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ขอของผู้นั้นระบุข้อมูลข่าวสาร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ที่ต้องการในลักษณะที่อาจเข้าใจได้ตามควร ให้หน่วยงานของรัฐผู้รับผิดชอบจัดหาข้อมูลข่าวสารนั้น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ให้แก่ผู้ขอภายในเวลาอันสมควร เว้นแต่ ผู้นั้นขอจ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นวนมากหรือบ่อยครั้งโดยไม่มีเหตุผลอันสมควร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ข้อมูลข่าวสารของราชการใดมีสภาพที่อาจบุบสลายง่าย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หน่วยงานของรัฐจะขอขยายเวลาในการจัดหาให้หรือจะจัดท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เนาให้ในสภาพอย่างหนึ่งอย่างใด เพื่อมิให้เกิดความเสียหายแก่ข้อมูลข่าวสารนั้นก็ได้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อยู่แล้วในสภาพที่พร้อมจ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ะให้ได้ มิใช่เป็นการต้องไปจัดทำ วิเคราะห์ จำ</w:t>
      </w:r>
      <w:r w:rsidRPr="00BB3626">
        <w:rPr>
          <w:rFonts w:ascii="TH SarabunPSK" w:hAnsi="TH SarabunPSK" w:cs="TH SarabunPSK"/>
          <w:sz w:val="32"/>
          <w:szCs w:val="32"/>
          <w:cs/>
        </w:rPr>
        <w:t>แนก รวบรวม หรือจัดใ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ห้มีขึ้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นใหม่ 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ระบบคอมพิวเตอร์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หรือระบบอื่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นใด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ทั้งนี้ ตามที่คณะกรรมการกำ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และเป็นเรื่องที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่จำเป็นเพื่อปกป้องสิทธิเสรีภาพสำ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หรับผู้นั้นหรือ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เป็นเรื่องที่จะเป็นประโยชน์แก่สาธารณะ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หน่วยงานของรัฐจะจัดหาข้อมูลข่าวสารนั้นให้ก็ได้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บทบัญญัติวรรคสามไม่เป็นการห้ามหน่วยงานของรัฐที่จะจัดให้มีข้อมูลข่าวสารของราชการใด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ขึ้นใหม่ให้แก่ผู้ร้องขอ หากเป็นการสอดคล้องด้วยอ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นาจหน้าที่ตามปกติของหน่วยงานของรัฐนั้นอยู่แล้ว </w:t>
      </w:r>
    </w:p>
    <w:p w:rsidR="00537BF3" w:rsidRPr="00BB3626" w:rsidRDefault="00625CAA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ให้นำ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ความในมาตรา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วรรคสาม และวรรคสี่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มาใช้บังคับแก่การจัดหาข้อมูลข่าวสาร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ให้ตามมาตรานี้ โดยอนุโลม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ในกรณีที่มีผู้ยื่นค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ขอข้อมูลข่าวสารของราชการตามมาตรา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>11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แม้ว่าข้อมูลข่าวสาร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ที่ขอจะอยู่ในความควบคุมดูแลของหน่วยงานส่วนกลาง หรือส่วนสาขาของหน่วยงานแห่งนั้นหรือจะอยู่ในความควบคุมดูแลของหน่วยงานของรัฐแห่งอื่นก็ตาม ให้หน่วยงานของรัฐที่รับค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ขอให้ค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เพื่อไปยื่นค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ต่อหน่วยงานของรัฐที่ควบคุมดูแลข้อมูลข่าวสารนั้นโดยไม่ชักช้า </w:t>
      </w:r>
    </w:p>
    <w:p w:rsidR="00537BF3" w:rsidRPr="00BB3626" w:rsidRDefault="00537BF3" w:rsidP="000365F2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ถ้าหน่วยงานของรัฐผู้รับค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ขอเห็นว่าข้อมูลข่าวสารที่มีค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ขอเป็นข้อมูลข่าวสารที่จัดท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โดยหน่วยงานของรัฐแห่งอื่น และได้ระบุห้ามการเปิดเผยไว้ตามระเบียบที่ก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หนดตามมาตรา </w:t>
      </w:r>
      <w:r w:rsidRPr="00BB3626">
        <w:rPr>
          <w:rFonts w:ascii="TH SarabunPSK" w:hAnsi="TH SarabunPSK" w:cs="TH SarabunPSK"/>
          <w:sz w:val="32"/>
          <w:szCs w:val="32"/>
        </w:rPr>
        <w:t>16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ให้ส่งค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ขอนั้น</w:t>
      </w:r>
      <w:r w:rsidR="00E40BC5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ให้หน่วยงานของรัฐผู้จัดท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ข้อมูลข่าวสารนั้นพิจารณาเพื่อมีค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สั่งต่อไป </w:t>
      </w:r>
    </w:p>
    <w:p w:rsidR="00625CAA" w:rsidRPr="00BB3626" w:rsidRDefault="00625CAA" w:rsidP="000365F2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0365F2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แนวทางการจัดตั้งศูนย์ข้อมูลข่าวสารของราชการ </w:t>
      </w:r>
    </w:p>
    <w:p w:rsidR="00625CAA" w:rsidRPr="00BB3626" w:rsidRDefault="00625CAA" w:rsidP="00625CAA">
      <w:pPr>
        <w:pStyle w:val="Default"/>
        <w:ind w:left="142"/>
        <w:rPr>
          <w:rFonts w:ascii="TH SarabunPSK" w:hAnsi="TH SarabunPSK" w:cs="TH SarabunPSK"/>
          <w:sz w:val="16"/>
          <w:szCs w:val="16"/>
        </w:rPr>
      </w:pP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จากเจตนารมณ์ของพระราชบัญญัติข้อมูลข่าวสารของราชการ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ได้ก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หนดเป็นมาตรการเพื่อให้หน่วยงานต่างๆ ของรัฐหรือเจ้าหน้าที่ของรัฐต้องมีการด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เนินการเปิดเผยข้อมูลข่าวสารของราชการ และได้บัญญัติในมาตรา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ให้หน่วยงานของรัฐต้องจัดให้มีข้อมูลข่าวสารของราชการอย่างน้อยตามที่กฎหมาย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หนดไว้ให้ประชาชนเข้าตรวจดูได้ ประกอบกับได้มีประกาศคณะกรรมการข้อมูลข่าวสารของราชการ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หลักเกณฑ์และวิธีการเกี่ยวกับการจัดให้มีข้อมูลข่าวสารของราชการไว้ให้ประชาชนเข้าตรวจดู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ณ ที่ท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 เมื่อวันที่  </w:t>
      </w:r>
      <w:r w:rsidRPr="00BB3626">
        <w:rPr>
          <w:rFonts w:ascii="TH SarabunPSK" w:hAnsi="TH SarabunPSK" w:cs="TH SarabunPSK"/>
          <w:sz w:val="32"/>
          <w:szCs w:val="32"/>
        </w:rPr>
        <w:t>24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BB3626">
        <w:rPr>
          <w:rFonts w:ascii="TH SarabunPSK" w:hAnsi="TH SarabunPSK" w:cs="TH SarabunPSK"/>
          <w:sz w:val="32"/>
          <w:szCs w:val="32"/>
        </w:rPr>
        <w:t>2541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โดยเรียกสถานที่ที่จัดเก็บรวบรวมข้อมูลข่าวสารว่า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BD1989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หนดให้หน่วยงานของรัฐต้องจัดให้มีสถานที่ให้ประชาชนสามารถเข้าถึงได้สะดวก</w:t>
      </w:r>
      <w:r w:rsidR="000365F2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 เพื่อให้ค้นคว้าได้สะดวก จัดให้มีข้อมูลข่าวสารตามมาตรา 9 ไว้ให้ประชาชนสามารถเข้าตรวจดูได้โดยสะดวก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หนดระเบียบปฏิบัติในการเข้าตรวจดูของประชาชน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แนวทางการจัดตั้งศูนย์ข้อมูลข่าวสารฯ</w:t>
      </w:r>
      <w:r w:rsidR="005A224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สรุปได้ดังนี้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ประชาชนสามารถเข้าถึงได้สะดวก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เป็นสัดส่วน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มีป้ายชื่อศูนย์ฯ/ป้ายบอกทางเห็นชัดเจน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 ครุภัณฑ์ และสิ่งอ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นวยความสะดวก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โต๊ะ/เก้าอี้ ส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หรับเจ้าหน้าที่และประชาชน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ตู้/ชั้น ใส่แฟ้มเอกสาร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โทรศัพท์/โทรสาร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แบบฟอร์ม เครื่องเขียน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แผนภาพขั้นตอนการให้บริการ แผ่นพับ ฯลฯ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การมอบหมายหน่วยงาน/เจ้าหน้าที่ผู้รับผิดชอบ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ผ่านการอบรม/มีความรู้เกี่ยวกับกฎหมายว่าด้วยข้อมูลข่าวสารฯ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มีจิตบริการ (</w:t>
      </w:r>
      <w:r w:rsidRPr="00BB3626">
        <w:rPr>
          <w:rFonts w:ascii="TH SarabunPSK" w:hAnsi="TH SarabunPSK" w:cs="TH SarabunPSK"/>
          <w:sz w:val="32"/>
          <w:szCs w:val="32"/>
        </w:rPr>
        <w:t xml:space="preserve">Service mind)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ดัชนี/จัดท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แฟ้มข้อมูลได้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สามารถปฏิบัติหน้าที่ประจ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ศูนย์ได้อย่างต่อเนื่อง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การจัดท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ดัชนี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5CAA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ดัชนีรวม   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ดัชนี/สารบัญประจ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625CAA" w:rsidRPr="00BB3626">
        <w:rPr>
          <w:rFonts w:ascii="TH SarabunPSK" w:hAnsi="TH SarabunPSK" w:cs="TH SarabunPSK"/>
          <w:b/>
          <w:bCs/>
          <w:sz w:val="32"/>
          <w:szCs w:val="32"/>
          <w:cs/>
        </w:rPr>
        <w:t>การกำ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หนดระเบียบ/หลักเกณฑ์การให้บริการ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มีการแลกเปลี่ยนข้อมูลข่าวสารระหว่างหน่วยงาน/การศึกษาดูงาน </w:t>
      </w:r>
    </w:p>
    <w:p w:rsidR="00625CAA" w:rsidRPr="00BB3626" w:rsidRDefault="00537BF3" w:rsidP="00BD1989">
      <w:pPr>
        <w:pStyle w:val="Default"/>
        <w:tabs>
          <w:tab w:val="left" w:pos="1134"/>
        </w:tabs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หนดช่องทางการประชาสัมพันธ์ศูนย์ฯ (บอร์ด ฯลฯ)      </w:t>
      </w:r>
    </w:p>
    <w:p w:rsidR="008D607D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 ก</w:t>
      </w:r>
      <w:r w:rsidR="00625CAA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หนดช่องทางรับฟังความคิดเห็นของประชาชน (ณ ศูนย์ข้อมูลฯ และเว็บไซต์)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รวจความพึงพอใจของประชาชนต่อการให้บริการของศูนย์ฯ </w:t>
      </w:r>
    </w:p>
    <w:p w:rsidR="00537BF3" w:rsidRPr="00BB3626" w:rsidRDefault="00537BF3" w:rsidP="00BD1989">
      <w:pPr>
        <w:pStyle w:val="Default"/>
        <w:ind w:firstLine="1276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- </w:t>
      </w:r>
      <w:r w:rsidRPr="00BB3626">
        <w:rPr>
          <w:rFonts w:ascii="TH SarabunPSK" w:hAnsi="TH SarabunPSK" w:cs="TH SarabunPSK"/>
          <w:sz w:val="32"/>
          <w:szCs w:val="32"/>
          <w:cs/>
        </w:rPr>
        <w:t>จัดท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รายงานเสนอผู้บังคับบัญชา </w:t>
      </w:r>
    </w:p>
    <w:p w:rsidR="008D607D" w:rsidRPr="00BB3626" w:rsidRDefault="00537BF3" w:rsidP="0095559B">
      <w:pPr>
        <w:pStyle w:val="Default"/>
        <w:rPr>
          <w:rFonts w:ascii="TH SarabunPSK" w:hAnsi="TH SarabunPSK" w:cs="TH SarabunPSK"/>
          <w:b/>
          <w:bCs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8"/>
          <w:szCs w:val="8"/>
          <w:cs/>
        </w:rPr>
        <w:t xml:space="preserve">           </w:t>
      </w:r>
    </w:p>
    <w:p w:rsidR="00537BF3" w:rsidRPr="00BB3626" w:rsidRDefault="00537BF3" w:rsidP="005A224A">
      <w:pPr>
        <w:pStyle w:val="Default"/>
        <w:ind w:right="-14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2554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หนดให้หน่วยงานของรัฐถือปฏิบัติในการน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BB3626">
        <w:rPr>
          <w:rFonts w:ascii="TH SarabunPSK" w:hAnsi="TH SarabunPSK" w:cs="TH SarabunPSK"/>
          <w:sz w:val="32"/>
          <w:szCs w:val="32"/>
        </w:rPr>
        <w:t>7 (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เป็นข้อมูลที่ลงพิมพ์ในราชกิจจานุเบกษา) และมาตรา </w:t>
      </w:r>
      <w:r w:rsidRPr="00BB3626">
        <w:rPr>
          <w:rFonts w:ascii="TH SarabunPSK" w:hAnsi="TH SarabunPSK" w:cs="TH SarabunPSK"/>
          <w:sz w:val="32"/>
          <w:szCs w:val="32"/>
        </w:rPr>
        <w:t>9</w:t>
      </w:r>
      <w:r w:rsidR="00CC426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1989" w:rsidRPr="00BB3626">
        <w:rPr>
          <w:rFonts w:ascii="TH SarabunPSK" w:hAnsi="TH SarabunPSK" w:cs="TH SarabunPSK"/>
          <w:sz w:val="32"/>
          <w:szCs w:val="32"/>
        </w:rPr>
        <w:t>(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เป็นข้อมูลที่คณะกรรมการก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หนดไว้ใน (</w:t>
      </w:r>
      <w:r w:rsidR="00CC426B" w:rsidRPr="00BB3626">
        <w:rPr>
          <w:rFonts w:ascii="TH SarabunPSK" w:hAnsi="TH SarabunPSK" w:cs="TH SarabunPSK"/>
          <w:sz w:val="32"/>
          <w:szCs w:val="32"/>
        </w:rPr>
        <w:t>1)</w:t>
      </w:r>
      <w:r w:rsidR="008D607D" w:rsidRPr="00BB3626">
        <w:rPr>
          <w:rFonts w:ascii="TH SarabunPSK" w:hAnsi="TH SarabunPSK" w:cs="TH SarabunPSK"/>
          <w:sz w:val="32"/>
          <w:szCs w:val="32"/>
        </w:rPr>
        <w:t>–(8)</w:t>
      </w:r>
      <w:r w:rsidR="00BD1989" w:rsidRPr="00BB3626">
        <w:rPr>
          <w:rFonts w:ascii="TH SarabunPSK" w:hAnsi="TH SarabunPSK" w:cs="TH SarabunPSK"/>
          <w:sz w:val="32"/>
          <w:szCs w:val="32"/>
        </w:rPr>
        <w:t>)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แห่งพ.ร.บ.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ข้อมูลข่าวสารฯ เผยแพร่ผ่านทางเว็บไซต์ของหน่วยงานทุกหน่วยงาน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ข้อมูลข่าวสารที่ต้องน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มาแสดงในศูนย์ข้อม</w:t>
      </w:r>
      <w:r w:rsidR="00CC426B" w:rsidRPr="00BB3626">
        <w:rPr>
          <w:rFonts w:ascii="TH SarabunPSK" w:hAnsi="TH SarabunPSK" w:cs="TH SarabunPSK"/>
          <w:sz w:val="32"/>
          <w:szCs w:val="32"/>
          <w:cs/>
        </w:rPr>
        <w:t>ูลข่าวสารฯ จึงเป็นข้อมูลข่าวสาร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ตามมาตรา 7 และ 9 </w:t>
      </w:r>
    </w:p>
    <w:p w:rsidR="00537BF3" w:rsidRPr="00BB3626" w:rsidRDefault="00537BF3" w:rsidP="008A35C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</w:p>
    <w:p w:rsidR="008D607D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ข้อมูลข่าวสารที่หน่วยงานต้องลงพิมพ์ในราชกิจจานุเบกษา (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www.ratchakitcha.soc.go.th)  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โครงสร้างและการจัดองค์กรในการด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สรุปอ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นาจหน้าที่ที่ส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คัญและวิธีการด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เนินงาน เพื่อให้ประชาชนได้รู้ถึงบทบาทที่แท้จริง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ของแต่ล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ะ</w:t>
      </w:r>
      <w:r w:rsidRPr="00BB3626">
        <w:rPr>
          <w:rFonts w:ascii="TH SarabunPSK" w:hAnsi="TH SarabunPSK" w:cs="TH SarabunPSK"/>
          <w:sz w:val="32"/>
          <w:szCs w:val="32"/>
          <w:cs/>
        </w:rPr>
        <w:t>หน่วยงาน  รู้ถึงวิธีการหรือกระบวนการท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สถานที่ติดต่อเพื่อขอรับข้อมูลข่าวสารหรือค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ในการติดต่อกับหน่วยงานของรัฐ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เป็นการเพิ่มความสะดวกแก่ประชาชน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เพื่อทราบว่าจะไปติดต่อได้ที่ใด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จุดใด             </w:t>
      </w:r>
    </w:p>
    <w:p w:rsidR="008D607D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หลักเกณฑ์ที่มีสภาพอย่างกฎมีผลเป็นการทั่วไปต่อเอกชน (ยกเว้นกฎที่มีผลเฉพาะต่อเจ้าหน้าที่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ในองค์กร เช่น  กฎระเบียบ ขั้นตอน วิธีปฏิบัติงานของเจ้าหน้าที่ที่ไม่มีผลต่อเอกชนเป็นการทั่วไป </w:t>
      </w:r>
    </w:p>
    <w:p w:rsidR="00537BF3" w:rsidRPr="00BB3626" w:rsidRDefault="00537BF3" w:rsidP="00761763">
      <w:pPr>
        <w:pStyle w:val="Default"/>
        <w:numPr>
          <w:ilvl w:val="0"/>
          <w:numId w:val="4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ข้อมูลข่าวสารอื่นตามที่คณะกรรมการก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 </w:t>
      </w:r>
    </w:p>
    <w:p w:rsidR="00537BF3" w:rsidRPr="00BB3626" w:rsidRDefault="00537BF3" w:rsidP="00761763">
      <w:pPr>
        <w:pStyle w:val="Default"/>
        <w:tabs>
          <w:tab w:val="left" w:pos="113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ข้อมูลข่าวสารใดที่ได้มีการจัดพิมพ์เพื่อให้แพร่หลายตามจ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 ถ้ามีการลงพิมพ์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ในราชกิจจานุเบกษาโดยอ้างอิงถึงสิ่งพิมพ์นั้น ก็ให้ถือว่าเป็นการปฏิบัติตามบทบัญญัติวรรคหนึ่งแล้ว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B3626">
        <w:rPr>
          <w:rFonts w:ascii="TH SarabunPSK" w:hAnsi="TH SarabunPSK" w:cs="TH SarabunPSK"/>
          <w:sz w:val="32"/>
          <w:szCs w:val="32"/>
          <w:cs/>
        </w:rPr>
        <w:t>ให้หน่วยงานของรัฐรวบรวม และจัดให้มีข้อมูลข่าวสารตามวรรคหนึ่งไว้เผยแพร่เพื่อขาย หรือ 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หน่ายจ่ายแจก ณ ที่ท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การของหน่วยงานของรัฐแห่งนั้นตามที่เห็นสมควร </w:t>
      </w:r>
    </w:p>
    <w:p w:rsidR="00BD1989" w:rsidRPr="00BB3626" w:rsidRDefault="00BD1989" w:rsidP="00BD1989">
      <w:pPr>
        <w:pStyle w:val="Default"/>
        <w:ind w:firstLine="851"/>
        <w:rPr>
          <w:rFonts w:ascii="TH SarabunPSK" w:hAnsi="TH SarabunPSK" w:cs="TH SarabunPSK"/>
          <w:sz w:val="16"/>
          <w:szCs w:val="16"/>
        </w:rPr>
      </w:pPr>
    </w:p>
    <w:p w:rsidR="008D607D" w:rsidRPr="00BB3626" w:rsidRDefault="00537BF3" w:rsidP="00BD1989">
      <w:pPr>
        <w:pStyle w:val="Defaul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การเปิดเผยข้อมูลข่าวสารฯ ตามมาตรา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8D607D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ข้อมูลข่าวสารที่หน่วยงานต้องรวบรวมไว้ให้ประชาชนเข้าตรวจดูในศูนย์ข้อมูลข่าวสาร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1.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ผลการพิจารณาหรือค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วินิจฉัยที่มีผลโดยตรงต่อเอกชน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ได้แก่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การวินิจฉัย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การอุทธรณ์ </w:t>
      </w:r>
      <w:r w:rsidRPr="00BB3626">
        <w:rPr>
          <w:rFonts w:ascii="TH SarabunPSK" w:hAnsi="TH SarabunPSK" w:cs="TH SarabunPSK"/>
          <w:sz w:val="32"/>
          <w:szCs w:val="32"/>
          <w:cs/>
        </w:rPr>
        <w:t>ที่กระท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โดยเจ้าหน้าที่ (เป็นค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สั่งปกครอง) เช่น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BD198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วินิจฉัยของคณะกรรมการอุทธรณ์ตาม พ.ร.บ. ควบคุมอาคาร กรณีเจ้าพนักงานท้องถิ่น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มีค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ขอ     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ผลการพิจารณาอุทธรณ์ค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สั่งไม่อนุญาตตาม พ.ร.บ. สุราฯ  </w:t>
      </w:r>
    </w:p>
    <w:p w:rsidR="008D607D" w:rsidRPr="00BB3626" w:rsidRDefault="00537BF3" w:rsidP="00761763">
      <w:pPr>
        <w:pStyle w:val="Default"/>
        <w:numPr>
          <w:ilvl w:val="0"/>
          <w:numId w:val="9"/>
        </w:numPr>
        <w:tabs>
          <w:tab w:val="left" w:pos="1560"/>
        </w:tabs>
        <w:ind w:left="0" w:right="-142" w:firstLine="135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สั่งไม่อนุญาตให้ตั้งท่าเรือ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สั่งพักใบอนุญาตหรือถอนใบอนุญาตของกรมการขนส่งทางน้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</w:p>
    <w:p w:rsidR="008D607D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นโยบายส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คัญ หรือการตีความข้อกฎหมาย  </w:t>
      </w:r>
    </w:p>
    <w:p w:rsidR="008D607D" w:rsidRPr="00BB3626" w:rsidRDefault="00537BF3" w:rsidP="00761763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2.1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 เช่น นโยบายรัฐบาล นโยบายต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รวจแห่งชาติ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นโยบายทุนรัฐวิสาหกิจ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นโยบายของหัวหน้าส่วนราชการ เป็นต้น</w:t>
      </w:r>
    </w:p>
    <w:p w:rsidR="00C865F8" w:rsidRPr="00BB3626" w:rsidRDefault="00537BF3" w:rsidP="00761763">
      <w:pPr>
        <w:pStyle w:val="Default"/>
        <w:tabs>
          <w:tab w:val="left" w:pos="1701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2.2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การตีความข้อกฎหมาย หรือผลการหารือ เช่น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การตีความของคณะกรรมการกฤษฎีกา การหารือข้อกฎหมายเกี่ยวกับการด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ำเ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นินการตาม มติ ครม. และการจัดเก็บภาษีโรงเรือนและที่ดิน การหารือปัญหาการบังคับใช้พ.ร.บ. ความรับผิดทางละเมิดของเจ้าหน้าที่ พ.ศ. </w:t>
      </w:r>
      <w:r w:rsidRPr="00BB3626">
        <w:rPr>
          <w:rFonts w:ascii="TH SarabunPSK" w:hAnsi="TH SarabunPSK" w:cs="TH SarabunPSK"/>
          <w:sz w:val="32"/>
          <w:szCs w:val="32"/>
        </w:rPr>
        <w:t>2539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เป็นต้น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3.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แผนงาน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D607D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และงบประมาณรายจ่ายประจ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ปีของปีที่ก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 เช่น </w:t>
      </w:r>
    </w:p>
    <w:p w:rsidR="00537BF3" w:rsidRPr="00BB3626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right="-426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แผนยุทธศาสตร์ของหน่วยงานตามค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รับรองการปฏิบัติราชการประจ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537BF3" w:rsidRDefault="00537BF3" w:rsidP="00761763">
      <w:pPr>
        <w:pStyle w:val="Default"/>
        <w:numPr>
          <w:ilvl w:val="0"/>
          <w:numId w:val="11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แผนปฏิบัติราชการ ประจ</w:t>
      </w:r>
      <w:r w:rsidR="008D607D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</w:t>
      </w:r>
    </w:p>
    <w:p w:rsidR="00601BC1" w:rsidRDefault="00601BC1" w:rsidP="00601BC1">
      <w:pPr>
        <w:pStyle w:val="Default"/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1BC1" w:rsidRPr="00BB3626" w:rsidRDefault="00601BC1" w:rsidP="00601BC1">
      <w:pPr>
        <w:pStyle w:val="Default"/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61763">
      <w:pPr>
        <w:pStyle w:val="Default"/>
        <w:tabs>
          <w:tab w:val="left" w:pos="1276"/>
        </w:tabs>
        <w:ind w:right="-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lastRenderedPageBreak/>
        <w:t>4.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คู่มือหรือค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สั่งเกี่ยวกับวิธีปฏิบัติงานของ จนท. ของรัฐ  ซึ่งมีผลกระทบถึงสิทธิหน้าที่ของเอกชน เช่น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คู่มือการขออนุญาตก่อสร้าง ดัดแปลง เคลื่อนย้ายหรือรื้อถอนอาคาร ตาม พ.ร.บ. ควบคุมอาคาร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2522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คู่มือการขอประกันตัวผู้ต้องหาในชั้นต่าง ๆ (ชั้นต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รวจ ชั้นศาล)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คู่มือการขออนุญาตตั้งโรงแรม </w:t>
      </w:r>
    </w:p>
    <w:p w:rsidR="00537BF3" w:rsidRPr="00BB3626" w:rsidRDefault="00670F18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คู่มือการขออนุญาตตั้งปั๊มน้ำ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มัน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แผนแม่บทของหน่วยงาน  หรือ  แผนพัฒนาด้านต่าง ๆ ของปีที่ก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ลังด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เนินการ ที่ก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หนดไว้ในแผน     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เทศบัญญัติงบประมาณ พ.ศ. ....   </w:t>
      </w:r>
    </w:p>
    <w:p w:rsidR="00537BF3" w:rsidRPr="00BB3626" w:rsidRDefault="00537BF3" w:rsidP="00761763">
      <w:pPr>
        <w:pStyle w:val="Default"/>
        <w:numPr>
          <w:ilvl w:val="0"/>
          <w:numId w:val="13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แผนการจัดซื้อจัดจ้างประจ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ปีงบประมาณ พ.ศ. ....  </w:t>
      </w:r>
    </w:p>
    <w:p w:rsidR="00537BF3" w:rsidRPr="00BB3626" w:rsidRDefault="00670F1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5.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สิ่งพิมพ์ที่ได้มีการอ้างถึงตามมาตรา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วรรคสอง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ถ้ามีการจัดพิมพ์เผยแพร่ไว้จ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นวนพอสมควรแล้ว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ก็ไม่จ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เป็นต้องน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ลงพิมพ์ในราชกิ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>จจาฯ ทั้งหมด ลงพิมพ์แต่เพียงว่า</w:t>
      </w:r>
      <w:r w:rsidRPr="00BB3626">
        <w:rPr>
          <w:rFonts w:ascii="TH SarabunPSK" w:hAnsi="TH SarabunPSK" w:cs="TH SarabunPSK"/>
          <w:sz w:val="32"/>
          <w:szCs w:val="32"/>
          <w:cs/>
        </w:rPr>
        <w:t>ได้มีการเผยแพร่ข้อมูลดังกล่าวแล้ว โดยอ้างถึงสิ่งพิมพ์ที่มีการเผยแพร่แล้วไว้ใน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ราชกิจจาฯ ด้วยกฎหมาย</w:t>
      </w:r>
      <w:r w:rsidR="00DA72B9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จึงก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หนดให้ต้องน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สิ่งพิมพ์ที่ได้มีการอ้างอิงถึงในราชกิจจาฯ น</w:t>
      </w:r>
      <w:r w:rsidR="00670F18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มารวมไว้เพื่อให้ประชาชนเข้าตรวจดูได้ด้วย  เช่น </w:t>
      </w:r>
    </w:p>
    <w:p w:rsidR="00537BF3" w:rsidRPr="00BB3626" w:rsidRDefault="00537BF3" w:rsidP="00761763">
      <w:pPr>
        <w:pStyle w:val="Default"/>
        <w:numPr>
          <w:ilvl w:val="1"/>
          <w:numId w:val="15"/>
        </w:numPr>
        <w:tabs>
          <w:tab w:val="left" w:pos="1560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ประกาศคณะกรรมการควบคุมการประกอบวิชาชีพสอบบัญชี  ฉบับที่ </w:t>
      </w:r>
      <w:r w:rsidRPr="00BB3626">
        <w:rPr>
          <w:rFonts w:ascii="TH SarabunPSK" w:hAnsi="TH SarabunPSK" w:cs="TH SarabunPSK"/>
          <w:sz w:val="32"/>
          <w:szCs w:val="32"/>
        </w:rPr>
        <w:t>42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มาตรฐานการบัญชี         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6.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สัญญาสัมปทาน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สัญญาที่มีลักษณะในการผูกขาดตัดตอน สัญญาร่วมทุนกับเอกชนในการจัดท</w:t>
      </w:r>
      <w:r w:rsidR="00E565AE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บริการสาธารณะ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สัญญาสัมปทาน หมายถึง สัญญาที่รัฐอนุญาตให้เอกชนจัดท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เช่น สัญญาสัมปทานการเดินรถประจ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ทาง</w:t>
      </w:r>
      <w:r w:rsidR="00DA72B9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สัญญาสัมปทานทางหลวง  สัญญาสัมปทานให้เอกชนเก็บขยะมูลฝอยของ กทม. เป็นต้น 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ประโยชน์เกี่ยวกับทรัพยากรธรรมชาติ เช่น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เหมืองแร่  สัมปทานการท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ไม้  สัมปทานเก็บรังนกนางแอ่น เป็นต้น   </w:t>
      </w:r>
    </w:p>
    <w:p w:rsidR="00537BF3" w:rsidRPr="00BB3626" w:rsidRDefault="00E565AE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สัญญาผูกขาดตัดตอน หมายถึง สัญญาที่ให้สิทธิเอกชนกระท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การแต่เพียงผู้เดียว เช่น สัญญาให้ผลิตสุรา </w:t>
      </w:r>
    </w:p>
    <w:p w:rsidR="00537BF3" w:rsidRPr="00BB3626" w:rsidRDefault="008F3A16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6.3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สัญญาร่วมทุนกับเอกชนในการจัดท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บริการสาธารณะ หมายถึง กิจการที่เป็นของรัฐแต่มีการร่วมทุนกับเอกชนในการจัดท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เช่น สัญญาร่วมทุนระหว่าง บมจ. ปตท. กับ บจก. เอ็มซีซี ผลิตพลาสติกชีวภาพ เป็นต้น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8F3A16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6.4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สัญญาอื่นๆ เช่น สัญญาจัดซื้อจัดจ้างต่าง ๆ   </w:t>
      </w:r>
    </w:p>
    <w:p w:rsidR="00C865F8" w:rsidRPr="00BB3626" w:rsidRDefault="00C865F8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7.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มติคณะรัฐมนตรี หรือมติคณะกรรมการที่แต่งตั้งโดยกฎหมาย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และแต่งตั้งโดยมติ ครม.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</w:rPr>
        <w:t>7.1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มติ ครม.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t>7.2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มติคณะกรรมการที่แต่งตั้งโดยกฎหมาย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มติคณะกรรมการธนาคารแห่งประเทศไทย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และที่แต่งตั้งโดยคณะรัฐมนตรี เช่น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มติคณะกรรมการข้อมูลข่าวสารของราชการ (กขร.)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กับหลักทรัพย์และตลาดหลักทรัพย์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มติคณะกรรมการมาตรฐานสินค้า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มติคณะกรรมการสิ่งแวดล้อมแห่งชาติ</w:t>
      </w:r>
      <w:r w:rsidR="00071515" w:rsidRPr="00BB3626">
        <w:rPr>
          <w:rFonts w:ascii="TH SarabunPSK" w:hAnsi="TH SarabunPSK" w:cs="TH SarabunPSK"/>
          <w:sz w:val="32"/>
          <w:szCs w:val="32"/>
          <w:cs/>
        </w:rPr>
        <w:t xml:space="preserve"> มติคณะกรรมการกำ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กับนโยบายราคากลางงานก่อสร้าง เป็นต้น    </w:t>
      </w:r>
    </w:p>
    <w:p w:rsidR="00537BF3" w:rsidRPr="00BB3626" w:rsidRDefault="00537BF3" w:rsidP="00761763">
      <w:pPr>
        <w:pStyle w:val="Default"/>
        <w:tabs>
          <w:tab w:val="left" w:pos="1276"/>
        </w:tabs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8.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ข้อมูลข่าวสารตามที่คณะกรรมการก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หนด  </w:t>
      </w:r>
    </w:p>
    <w:p w:rsidR="00FE2529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ประกาศประกวดราคา ประกาศสอบราคา ที่หัวหน้าส่วนราชการลงนามแล้ว</w:t>
      </w:r>
      <w:r w:rsidR="0076176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21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E2529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พ.ศ.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2542)    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537BF3" w:rsidRPr="00BB3626" w:rsidRDefault="00FE2529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8.2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สรุปผลการพิจารณาจัดซื้อจัดจ้างประจ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เดือน ตามแบบ สขร.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>1 (1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ธันวาคม พ.ศ.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</w:rPr>
        <w:t xml:space="preserve">2543)  </w:t>
      </w:r>
    </w:p>
    <w:p w:rsidR="00537BF3" w:rsidRPr="00BB3626" w:rsidRDefault="00537BF3" w:rsidP="00761763">
      <w:pPr>
        <w:pStyle w:val="Default"/>
        <w:ind w:firstLine="993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71515" w:rsidRPr="00BB3626">
        <w:rPr>
          <w:rFonts w:ascii="TH SarabunPSK" w:hAnsi="TH SarabunPSK" w:cs="TH SarabunPSK"/>
          <w:color w:val="auto"/>
          <w:sz w:val="32"/>
          <w:szCs w:val="32"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</w:rPr>
        <w:t>8.3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ข้อมูล/เอกสารเกี่ยวกับสิ่งแวดล้อม และสุขภาพ (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>7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มิ.ย. </w:t>
      </w: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2553)  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ข้อมูลข่าวสารที่จัดให้ประชาชนเข้าตรวจดูได้ ตามวรรคหนึ่ง ถ้ามีส่วนที่ต้องห้ามมิให้เปิดเผย 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หรือมาตรา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>15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อยู่ด้วย ให้ลบหรือตัดทอนหรือท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โดยประการอื่นใดที่ไม่เป็นการเปิดเผยข้อมูลข่าวสารส่วนนั้น บุคคลไม่ว่าจะมีส่วนได้เสียเกี่ยวข้องหรือไม่ก็ตาม ย่อมมีสิทธิเข้าตรวจดู 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ที่มีค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รับรองถูกต้องของข้อมูลข่าวสารตามวรรคหนึ่งได้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รณีที่สมควรหน่วยงานของรัฐโดยความเห็นชอบของคณะกรรมการจะวางหลักเกณฑ์เรียกค่าธรรมเนียมในการนั้นก็ได้</w:t>
      </w:r>
      <w:r w:rsidR="0021015A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ในการนี้ให้ค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นึงถึงการช่วยเหลือ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ผู้มีรายได้น้อยประกอบด้วย ทั้งนี้เว้นแต่จะมีกฎหมายเฉพาะบัญญัติไว้เป็นอย่างอื่น </w:t>
      </w:r>
    </w:p>
    <w:p w:rsidR="00537BF3" w:rsidRPr="00BB3626" w:rsidRDefault="00071515" w:rsidP="00761763">
      <w:pPr>
        <w:pStyle w:val="Defaul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คนต่างด้าวจะมีสิทธิตามมาตรานี้เพียงใดให้เป็นไปตามที่ก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หนดโดยกฎกระทรวง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601BC1" w:rsidRDefault="00601BC1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601BC1" w:rsidRPr="00BB3626" w:rsidRDefault="00601BC1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963C62" w:rsidRPr="00BB3626" w:rsidRDefault="00963C62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61763" w:rsidRPr="00BB3626" w:rsidRDefault="00761763" w:rsidP="0021015A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537BF3" w:rsidRPr="00BB3626" w:rsidRDefault="00537BF3" w:rsidP="00761763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40"/>
          <w:szCs w:val="40"/>
          <w:cs/>
        </w:rPr>
        <w:t>ที่ทำกาปกครองอำเภอสังคม</w:t>
      </w:r>
    </w:p>
    <w:p w:rsidR="00071515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2D7DE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สำนักงานคลัง</w:t>
      </w:r>
      <w:r w:rsidRPr="00BB3626">
        <w:rPr>
          <w:rFonts w:ascii="TH SarabunPSK" w:hAnsi="TH SarabunPSK" w:cs="TH SarabunPSK"/>
          <w:sz w:val="32"/>
          <w:szCs w:val="32"/>
          <w:cs/>
        </w:rPr>
        <w:t>จังหวัดหนองคาย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ได้จัดตั้งศูนย์ข้อมูลข่าวสาร ตามพระราชบัญญัติข้อมูลข่าวสาร พ.ศ.</w:t>
      </w:r>
      <w:r w:rsidRPr="00BB3626">
        <w:rPr>
          <w:rFonts w:ascii="TH SarabunPSK" w:hAnsi="TH SarabunPSK" w:cs="TH SarabunPSK"/>
          <w:sz w:val="32"/>
          <w:szCs w:val="32"/>
        </w:rPr>
        <w:lastRenderedPageBreak/>
        <w:t>2540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โดยใช้ชื่อว่า 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</w:t>
      </w:r>
      <w:r w:rsidR="00963C62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โดยมีหน้าที่ให้บริการข้อมูลข่าวสารตามพระราชบัญญัติข้อมูลข่าวสารของราชการ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ตั้งอยู่ที่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ที่ว่าการอำเภอสังคม ทางหลวงแผ่นดิน 211  อำเภอสังคม 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จังหวัดหนองคาย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C62">
        <w:rPr>
          <w:rFonts w:ascii="TH SarabunPSK" w:hAnsi="TH SarabunPSK" w:cs="TH SarabunPSK" w:hint="cs"/>
          <w:sz w:val="32"/>
          <w:szCs w:val="32"/>
          <w:cs/>
        </w:rPr>
        <w:t>43160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โทร.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/โทรสาร 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0 </w:t>
      </w:r>
      <w:r w:rsidR="002D7DE3" w:rsidRPr="00BB3626">
        <w:rPr>
          <w:rFonts w:ascii="TH SarabunPSK" w:hAnsi="TH SarabunPSK" w:cs="TH SarabunPSK"/>
          <w:sz w:val="32"/>
          <w:szCs w:val="32"/>
        </w:rPr>
        <w:t>424</w:t>
      </w:r>
      <w:r w:rsidR="00963C62">
        <w:rPr>
          <w:rFonts w:ascii="TH SarabunPSK" w:hAnsi="TH SarabunPSK" w:cs="TH SarabunPSK" w:hint="cs"/>
          <w:sz w:val="32"/>
          <w:szCs w:val="32"/>
          <w:cs/>
        </w:rPr>
        <w:t>4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1</w:t>
      </w:r>
      <w:r w:rsidR="00963C62">
        <w:rPr>
          <w:rFonts w:ascii="TH SarabunPSK" w:hAnsi="TH SarabunPSK" w:cs="TH SarabunPSK" w:hint="cs"/>
          <w:sz w:val="32"/>
          <w:szCs w:val="32"/>
          <w:cs/>
        </w:rPr>
        <w:t xml:space="preserve">059 </w:t>
      </w:r>
      <w:r w:rsidR="002D7DE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537BF3" w:rsidRPr="00BB3626" w:rsidRDefault="00537BF3" w:rsidP="00761763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 ศูนย์ข้อมูลข่าวสาร</w:t>
      </w:r>
      <w:r w:rsidR="00963C62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="00761763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 w:rsidR="0076176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 หรือเจ้าหน้าที่ผู้เกี่ยวข้องมีการปฏิบัติถูกต้องเป็นไปในทิศทางเดียวกันภายใต้ข้อก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หนดของกฎหมาย ระเบียบที่เกี่ยวข้อง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เพื่อให้เกิดความมั่นใจว่าการให้บริการข้อมูลข่าวสารแก่ประชาชนผู้ใช้บริการ มีประสิทธิภาพและเป็นมาตรฐานเดียวกัน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งานของผู้เกี่ยวข้องทุกระดับ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เพื่อใช้เป็นสื่อกลางในการประสานงานและเป็นเอกสารอ้างอิงในการปฏิบัติงาน </w:t>
      </w:r>
    </w:p>
    <w:p w:rsidR="00537BF3" w:rsidRPr="00BB3626" w:rsidRDefault="00537BF3" w:rsidP="00761763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เพื่อให้ผู้บริหารของหน่วยงานและของจังหวัด สามารถใช้ในการติดตาม ประเมินผลการปฏิบัติงานได้ทุกขั้นตอน </w:t>
      </w:r>
    </w:p>
    <w:p w:rsidR="00537BF3" w:rsidRPr="00BB3626" w:rsidRDefault="00537BF3" w:rsidP="00761763">
      <w:pPr>
        <w:pStyle w:val="Default"/>
        <w:ind w:right="-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6. </w:t>
      </w:r>
      <w:r w:rsidRPr="00BB3626">
        <w:rPr>
          <w:rFonts w:ascii="TH SarabunPSK" w:hAnsi="TH SarabunPSK" w:cs="TH SarabunPSK"/>
          <w:sz w:val="32"/>
          <w:szCs w:val="32"/>
          <w:cs/>
        </w:rPr>
        <w:t>เพื่อใช้เป็นแนวทางการปฏิบัติงาน ให้กับเจ้าหน้าที่ประจ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ศูนย์ข้อมูลข่าวสารของหน่วยงานของรัฐอื่นๆ  </w:t>
      </w:r>
    </w:p>
    <w:p w:rsidR="00537BF3" w:rsidRPr="00BB3626" w:rsidRDefault="00537BF3" w:rsidP="00761763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2D7DE3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คู่มือการปฏิบัติงานการให้บริการข้อมูลข่าวสาร ณ ศูนย์ข้อมูลข่าวสารนี้ ครอบคลุมถึงสาระส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คัญตามข้อกฎหมายข้อมูลข่าวสาร ระเบียบปฏิบัติ หลักเกณฑ์และวิธีการเกี่ยวกับการจัดให้มีศูนย์ข้อมูลข่าวสารของราชการ ขั้นตอนการปฏิบัติงานในการให้บริการข้อมูลข่าวสารแก่ประชาชนผู้มารับบริการ รวมถึงแบบฟอร์ม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ในการปฏิบัติที่เกี่ยวข้อง ซึ่งจะเป็นประโยชน์อย่างยิ่งส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หรับผู้ปฏิบัติงานประจ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ศูนย์ข้อมูลข่าวสาร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หรือ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ผู้ที่ต้องการศึกษาหาความรู้เกี่ยวกับกฎหมายข้อมูลข่าวสาร 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กัดความ </w:t>
      </w:r>
    </w:p>
    <w:p w:rsidR="00BD7D0D" w:rsidRPr="00BB3626" w:rsidRDefault="00537BF3" w:rsidP="00BD7D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หมายความว่า</w:t>
      </w:r>
      <w:r w:rsidRPr="00BB3626">
        <w:rPr>
          <w:rFonts w:ascii="TH SarabunPSK" w:hAnsi="TH SarabunPSK" w:cs="TH SarabunPSK"/>
          <w:sz w:val="32"/>
          <w:szCs w:val="32"/>
          <w:cs/>
        </w:rPr>
        <w:t>สิ่งที่สื่อความหมายให้รู้เรื่องราว ข้อเท็จจริง ข้อมูลหรือสิ่งใดๆ ไม่ว่า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การสื่อความหมายนั้นจะท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ได้โดยสภาพของสิ่งนั้นเองหรือโดยผ่านวิธีการใดๆ และไม่ว่าจะได้จัดท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ไว้ใน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B3626">
        <w:rPr>
          <w:rFonts w:ascii="TH SarabunPSK" w:hAnsi="TH SarabunPSK" w:cs="TH SarabunPSK"/>
          <w:sz w:val="32"/>
          <w:szCs w:val="32"/>
          <w:cs/>
        </w:rPr>
        <w:t>รูปของเอกสาร</w:t>
      </w:r>
      <w:r w:rsidR="0021015A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แฟ้ม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รายงาน หนังสือ แผนผัง  แผนที่ ภาพวาด ภาพถ่าย ฟิล์ม การบันทึกภาพหรือเสียง </w:t>
      </w:r>
      <w:r w:rsidR="004E6A70" w:rsidRPr="00BB362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การบันทึกโดยเครื่องคอมพิวเตอร์ หรือวิธีอื่นใดที่ท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ให้สิ่งที่บันทึกไว้ปรากฏได้ </w:t>
      </w: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ข้อมูลข่าวสารของราชการ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ข้อมูลข่าวสารที่อยู่ในความครอบครองหรือควบคุมของหน่วยงานของรัฐ ไม่ว่าจะเป็นข้อมูลข่าวสารเกี่ยวกับการด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เนินงานของรัฐหรือข้อมูลข่าวสารเกี่ยวกับเอกชน </w:t>
      </w:r>
    </w:p>
    <w:p w:rsidR="00537BF3" w:rsidRPr="00BB3626" w:rsidRDefault="002D7DE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>ข้อมูลข่าวสารส่วนบุคคล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ข้อมูลข่าวสารที่เกี่ยวกับข้อเท็จจริงที่เป็น </w:t>
      </w:r>
      <w:r w:rsidR="00537BF3" w:rsidRPr="00BB3626">
        <w:rPr>
          <w:rFonts w:ascii="TH SarabunPSK" w:hAnsi="TH SarabunPSK" w:cs="TH SarabunPSK"/>
          <w:sz w:val="32"/>
          <w:szCs w:val="32"/>
        </w:rPr>
        <w:t>“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สิ่งเฉพาะตัว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”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ของบุคคล  ไม่ว่าในแง่มุมใด เช่น การศึกษา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ฐานะการเงิน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ประวัติสุขภาพ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ประวัติการท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ประวัติอาชญากรรม  เป็นต้น  </w:t>
      </w:r>
    </w:p>
    <w:p w:rsidR="00537BF3" w:rsidRPr="00BB3626" w:rsidRDefault="00537BF3" w:rsidP="004E6A7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2D7DE3" w:rsidRPr="00BB36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ราชการส่วนกลาง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ราชการส่วนภูมิภาค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องค์กรควบคุมการประกอบวิชาชีพ หน่วยงานอิสระของรัฐและหน่วยงานอื่นตามที่ก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หนดในกฎกระทรวง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DE3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หมายความว่า  ผู้ปฏิบัติงานให้แก่หน่วยงานของรัฐ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8"/>
          <w:szCs w:val="8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การปฏิบัติตามพระราชบัญญัติข้อมูลข่าวสารของราชการ พ.ศ.</w:t>
      </w:r>
      <w:r w:rsidRPr="00BB3626">
        <w:rPr>
          <w:rFonts w:ascii="TH SarabunPSK" w:hAnsi="TH SarabunPSK" w:cs="TH SarabunPSK"/>
          <w:sz w:val="32"/>
          <w:szCs w:val="32"/>
        </w:rPr>
        <w:t>2540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และการให้บริการข้อมูลข่าวสารของราชการ  เกี่ยวข้องกับบุคคลทุกระดับ ดังนี้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4188"/>
      </w:tblGrid>
      <w:tr w:rsidR="00537BF3" w:rsidRPr="00BB3626" w:rsidTr="00BD7D0D">
        <w:trPr>
          <w:trHeight w:val="596"/>
          <w:tblHeader/>
        </w:trPr>
        <w:tc>
          <w:tcPr>
            <w:tcW w:w="4786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บุคคลที่เกี่ยวข้อง</w:t>
            </w:r>
          </w:p>
        </w:tc>
        <w:tc>
          <w:tcPr>
            <w:tcW w:w="4188" w:type="dxa"/>
            <w:vAlign w:val="center"/>
          </w:tcPr>
          <w:p w:rsidR="00537BF3" w:rsidRPr="00BB3626" w:rsidRDefault="00537BF3" w:rsidP="00491A8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537BF3" w:rsidRPr="00BB3626" w:rsidTr="00BD7D0D">
        <w:trPr>
          <w:trHeight w:val="2955"/>
        </w:trPr>
        <w:tc>
          <w:tcPr>
            <w:tcW w:w="4786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ผู้ว่าราชการจังหวัดหนองคาย </w:t>
            </w:r>
          </w:p>
          <w:p w:rsidR="004E6A70" w:rsidRPr="00BB3626" w:rsidRDefault="004E6A70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BD7D0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คณะกรรมการติดตามการด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เนินงานให้เป็นไป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 พรบ.ข้อมูลข่าวสารของราชการพ.ศ.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2540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(รองผู้ว่าราชการจังหวัดหนองคาย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ที่ผู้ว่าราชการจังหวัดหนองคายมอบหมาย เป็นประธานกรรมการ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สั่งจังหวัดหนองคายที่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1659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/255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   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ลงวันที่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กรกฎาคม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255</w:t>
            </w:r>
            <w:r w:rsidR="00E84AC4"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88" w:type="dxa"/>
            <w:tcBorders>
              <w:bottom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กับดูแล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ปรึกษาเกี่ยวกับกฎหมายข้อมูลข่าวสาร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 สอดส่อง ดูแล ให้ค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และก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กับให้หน่วยงานของรัฐปฏิบัติตาม พรบ.นี้อย่างเคร่งครัด  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491A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37BF3" w:rsidRPr="00BB3626" w:rsidTr="00BD7D0D">
        <w:trPr>
          <w:trHeight w:val="3310"/>
        </w:trPr>
        <w:tc>
          <w:tcPr>
            <w:tcW w:w="4786" w:type="dxa"/>
            <w:tcBorders>
              <w:top w:val="nil"/>
            </w:tcBorders>
          </w:tcPr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คณะด</w:t>
            </w:r>
            <w:r w:rsidR="00491A8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เนินงานศูนย์ข้อมูลข่าวสาร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ที่ทำการปกครองอำเภอสังคม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นายอำเภอสังคม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เป็น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ที่ปรึกษาคณะทำงาน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ค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สั่ง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อำเภอสังคม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ที่ 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..../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255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9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ลงวันที่</w:t>
            </w:r>
            <w:r w:rsidR="00BD7D0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มกราคม </w:t>
            </w:r>
            <w:r w:rsidR="00491A8D" w:rsidRPr="00BB36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พ.ศ. 255</w:t>
            </w:r>
            <w:r w:rsidR="00B17D3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)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7BF3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AC4" w:rsidRPr="00BB3626" w:rsidRDefault="00E84AC4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A70" w:rsidRPr="00BB3626" w:rsidRDefault="004E6A70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D7D0D" w:rsidRPr="00BB3626" w:rsidRDefault="00BD7D0D" w:rsidP="00E84AC4">
            <w:pPr>
              <w:pStyle w:val="Defaul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7BF3" w:rsidRPr="00BB3626" w:rsidRDefault="00537BF3" w:rsidP="00B17D3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เจ้าหน้าที่ประจ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ศูนย์ข้อมูลข่าวสาร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ที่ทำการปกครองอำเภอสังคม  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สำนักงานคลังจังหวัดหนองคาย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  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/255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ลงวันที่ 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 มกราคม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พ.ศ. 255</w:t>
            </w:r>
            <w:r w:rsidR="00B17D3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BB3626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4188" w:type="dxa"/>
            <w:tcBorders>
              <w:top w:val="nil"/>
            </w:tcBorders>
          </w:tcPr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lastRenderedPageBreak/>
              <w:t>3.1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รับผิดชอบข้อมูลข่าวสารของราชการ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ในส่วนที่เกี่ยวข้องกับการเปิดเผยให้เป็นไป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ตามพระราชบัญญัติข้อมูลข่าวสารของราชการ พ.ศ. 2540 อย่างเคร่งครัด</w:t>
            </w:r>
          </w:p>
          <w:p w:rsidR="00E84AC4" w:rsidRPr="00BB3626" w:rsidRDefault="00537BF3" w:rsidP="00E84AC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พิจารณาข้อมูลข่าวสารของราชการตามความเหมาะสมและให้คำแนะนำให้คำปรึกษา</w:t>
            </w:r>
            <w:r w:rsidR="00BD7D0D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แก่เจ้าหน้าที่ผู้ปฏิบัติงานประจำศูนย์ข้อมูลข่าวสาร และผู้มาขอรับบริการ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ดำเนินการจัดสถานที่ในการให้บริการข้อมูลข่าวสารของสำนักงานคลังจังหวัดหนองคาย</w:t>
            </w:r>
          </w:p>
          <w:p w:rsidR="00E84AC4" w:rsidRPr="00BB3626" w:rsidRDefault="00537BF3" w:rsidP="0095559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 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ดำเนินการจัดทำข้อมูลให้เป็นปัจจุบัน ตรวจสอบความถูกต้อง ความครบถ้วนของข้อมูลข่าวสาร และดำเนินการให้บริการข้อมูลข่าวสารตามมาตรา 9 แห่งพระราชบัญญัติข้อมูลข่าวสารของราชการ พ.ศ. 2540 ด้วยระบบ</w:t>
            </w:r>
            <w:r w:rsidR="00E84AC4" w:rsidRPr="00BB362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อิเล็กทรอนิกส์ เพื่อให้สามารถสืบค้นได้สะดวก รวดเร็ว</w:t>
            </w:r>
          </w:p>
          <w:p w:rsidR="00E84AC4" w:rsidRPr="00BB3626" w:rsidRDefault="00E84AC4" w:rsidP="00E84AC4">
            <w:pPr>
              <w:pStyle w:val="2"/>
              <w:tabs>
                <w:tab w:val="left" w:pos="497"/>
              </w:tabs>
              <w:spacing w:before="0"/>
              <w:jc w:val="left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 xml:space="preserve">4.1 รับผิดชอบการดำเนินงานของศูนย์ข้อมูลข่าวสาร โดยจัดสถานที่และเปิดเผยข้อมูลข่าวสารตามที่กฎหมายกำหนด ได้แก่ มาตรา 7 มาตรา 9 ให้ครบถ้วนเป็นปัจจุบันโดยศึกษารายละเอียดได้จากคู่มือการปฏิบัติงานตามพระราชบัญญัติข้อมูลข่าวสารของราชการ 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</w:t>
            </w:r>
            <w:r w:rsidRPr="00BB3626">
              <w:rPr>
                <w:rFonts w:ascii="TH SarabunPSK" w:hAnsi="TH SarabunPSK" w:cs="TH SarabunPSK"/>
                <w:cs/>
              </w:rPr>
              <w:t>พ.ศ. 2540 ของเจ้าหน้าที่ของรัฐ ทั้งนี้ ให้จัดทำดัชนีข้อมูลข่าวสาร และจัดแฟ้มข้อมูลข่าวสาร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</w:t>
            </w:r>
            <w:r w:rsidRPr="00BB3626">
              <w:rPr>
                <w:rFonts w:ascii="TH SarabunPSK" w:hAnsi="TH SarabunPSK" w:cs="TH SarabunPSK"/>
                <w:cs/>
              </w:rPr>
              <w:t xml:space="preserve">ให้ประชาชนเข้าตรวจสอบเบื้องต้นด้วยสะดวก   ณ  สถานที่ตั้งศูนย์ข้อมูลข่าวสาร 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4.2 ให้บริการข้อมูลข่าวสารในศูนย์ข้อมูลข่าวสาร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โดยให้คำแนะนำ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ช่วยเหลือในการค้นหาข่าวสารให้ประชาชน</w:t>
            </w:r>
          </w:p>
          <w:p w:rsidR="00E84AC4" w:rsidRPr="00BB3626" w:rsidRDefault="00E84AC4" w:rsidP="00E84AC4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4.3 จัดทำสมุดทะเบียนสำหรับผู้มาขอตรวจดูข้อมูลข่าวสาร รายงานให้คลังจังหวัดทราบ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    </w:t>
            </w:r>
            <w:r w:rsidRPr="00BB3626">
              <w:rPr>
                <w:rFonts w:ascii="TH SarabunPSK" w:hAnsi="TH SarabunPSK" w:cs="TH SarabunPSK"/>
                <w:cs/>
              </w:rPr>
              <w:t>ทุกเดือน</w:t>
            </w:r>
            <w:r w:rsidR="00BD7D0D" w:rsidRPr="00BB3626">
              <w:rPr>
                <w:rFonts w:ascii="TH SarabunPSK" w:hAnsi="TH SarabunPSK" w:cs="TH SarabunPSK"/>
                <w:cs/>
              </w:rPr>
              <w:t xml:space="preserve"> </w:t>
            </w:r>
            <w:r w:rsidRPr="00BB3626">
              <w:rPr>
                <w:rFonts w:ascii="TH SarabunPSK" w:hAnsi="TH SarabunPSK" w:cs="TH SarabunPSK"/>
                <w:cs/>
              </w:rPr>
              <w:t>ภายในวันที่ 5 ของเดือนถัดไป</w:t>
            </w:r>
          </w:p>
          <w:p w:rsidR="00537BF3" w:rsidRPr="00BB3626" w:rsidRDefault="00E84AC4" w:rsidP="004E6A70">
            <w:pPr>
              <w:pStyle w:val="2"/>
              <w:tabs>
                <w:tab w:val="left" w:pos="355"/>
              </w:tabs>
              <w:spacing w:before="0"/>
              <w:rPr>
                <w:rFonts w:ascii="TH SarabunPSK" w:hAnsi="TH SarabunPSK" w:cs="TH SarabunPSK"/>
              </w:rPr>
            </w:pPr>
            <w:r w:rsidRPr="00BB3626">
              <w:rPr>
                <w:rFonts w:ascii="TH SarabunPSK" w:hAnsi="TH SarabunPSK" w:cs="TH SarabunPSK"/>
                <w:cs/>
              </w:rPr>
              <w:t>4.4 บันทึกสถิติของประชาชนที่เข้ามาใช้บริการศูนย์ข้อมูลข่าวสาร สำรวจความพึงพอใจผู้ใช้บริการและรายงานผลให้จังหวัดทราบเป็นประจำภายในเดือนกันยายนของทุกปี</w:t>
            </w:r>
          </w:p>
        </w:tc>
      </w:tr>
    </w:tbl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FE2529" w:rsidRPr="00BB3626" w:rsidRDefault="00FE2529" w:rsidP="00FE252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D7D0D" w:rsidRPr="00BB3626" w:rsidRDefault="00BD7D0D" w:rsidP="00FE252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C2874" w:rsidRDefault="000C2874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C2874" w:rsidRDefault="000C2874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C2874" w:rsidRDefault="000C2874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C2874" w:rsidRDefault="000C2874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D7D0D" w:rsidRPr="00BB3626" w:rsidRDefault="00C865F8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  <w:tab/>
      </w:r>
    </w:p>
    <w:p w:rsidR="00C865F8" w:rsidRPr="00BB3626" w:rsidRDefault="00C865F8" w:rsidP="00C865F8">
      <w:pPr>
        <w:pStyle w:val="Default"/>
        <w:tabs>
          <w:tab w:val="left" w:pos="2775"/>
        </w:tabs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D7D0D" w:rsidRPr="00BB3626" w:rsidRDefault="00BD7D0D" w:rsidP="00FE252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D7D0D" w:rsidRPr="00BB3626" w:rsidRDefault="00BD7D0D" w:rsidP="00FE252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537BF3" w:rsidRPr="00BB3626" w:rsidRDefault="00537BF3" w:rsidP="004E6A7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ระเบียบขั้นตอนการปฏิบัติ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37BF3" w:rsidRPr="00BB3626" w:rsidRDefault="004E6A70" w:rsidP="004E6A7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การให้บริการข้อมูลข่าวสาร มีรายละเอียดของการปฏิบัติงานที่ไม่ยุ่งยากสลับซับซ้อน เจ้าหน้าที่หรือ 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ผู้ให้บริการสามารถปฏิบัติตามขั้นตอนต่างๆ ที่ระบุตามข้างล่างนี้ จะท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ให้การให้บริการแก่ผู้มารับบริการ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เป็นไปด้วยความรวดเร็ว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ถูกต้อง ครบถ้วน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และที่ส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คัญ ท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ให้ผู้มารับบริการเกิดความพึงพอใจ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ซึ่งจะก่อให้เกิดประโยชน์ต่อตัวเจ้าหน้าที่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ส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>นักงาน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หรือองค์กร  </w:t>
      </w:r>
    </w:p>
    <w:p w:rsidR="00537BF3" w:rsidRPr="00BB3626" w:rsidRDefault="00537BF3" w:rsidP="00BD7D0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4E6A70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การบริการข้อมูลข่าวสาร ณ ศูนย์ข้อมูลข่าวสาร สามารถด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เนินการได้ ดังนี้.-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รับเรื่องค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ขอข้อมูลข่าวสารจากผู้รับบริการ ณ จุดรับบริการ ซึ่งผู้เขียน ต้องระบุรายละเอียด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ให้ชัดเจน ดังนี้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1.1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รายละเอียดเกี่ยวกับตัวผู้ขอข้อมูล เช่น ชื่อ ที่อยู่ สถานที่ติดต่อ หมายเลขโทรศัพท์  (ถ้ามี)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และวันที่ขอข้อมูล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1.2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รายละเอียดเกี่ยวกับข้อมูล เช่น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ชื่อเอกสารที่พอเข้าใจ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วิธีต้องการได้ข้อมูล (ต้องการดู /ต้องการส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เนา) หรือ (ต้องการส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เนาที่มีการรับรองความถูกต้อง)                                                                             </w:t>
      </w:r>
    </w:p>
    <w:p w:rsidR="00537BF3" w:rsidRPr="00BB3626" w:rsidRDefault="00537BF3" w:rsidP="00BD7D0D">
      <w:pPr>
        <w:pStyle w:val="Default"/>
        <w:tabs>
          <w:tab w:val="left" w:pos="1276"/>
        </w:tabs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   1.3</w:t>
      </w:r>
      <w:r w:rsidR="00BD7D0D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เหตุผลที่ขอข้อมูล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หากเป็นข้อมูลทั่วไป สามารถให้บริการข้อมูลได้ทันที หากเป็นเรื่องที่ส่งผลต่อการด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เนินงานของหน่วยงานให้น</w:t>
      </w:r>
      <w:r w:rsidR="00E84AC4" w:rsidRPr="00BB3626">
        <w:rPr>
          <w:rFonts w:ascii="TH SarabunPSK" w:hAnsi="TH SarabunPSK" w:cs="TH SarabunPSK"/>
          <w:color w:val="auto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เสนอผู้บังคับบัญชาเพื่อพิจารณาอนุมัติเป็นรายกรณี </w:t>
      </w:r>
    </w:p>
    <w:p w:rsidR="00537BF3" w:rsidRPr="00BB3626" w:rsidRDefault="00537BF3" w:rsidP="00BD7D0D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จัดส่งข้อมูลให้ผู้รับบริการ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ข้อพึงปฏิบัติ </w:t>
      </w:r>
    </w:p>
    <w:p w:rsidR="00537BF3" w:rsidRPr="00BB3626" w:rsidRDefault="00BD7D0D" w:rsidP="00BD7D0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การบริการข้อมูลข่าวสาร ควรมุ่งเน้นการให้บริการอย่างรวดเร็ว  ลดขั้นตอนการปฏิบัติงาน เพื่อให้ผู้รับบริการเกิดความพึงพอใจมากที่สุด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8A35CD" w:rsidRPr="00BB3626" w:rsidRDefault="008A35CD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BB3626" w:rsidRPr="00BB3626" w:rsidRDefault="00BB3626" w:rsidP="0095559B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</w:p>
    <w:p w:rsidR="00AC5DE0" w:rsidRPr="00732247" w:rsidRDefault="00AC5DE0" w:rsidP="00AC5D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22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ขั้นตอนการให้บริการข้อมูลข่าวสาร </w:t>
      </w:r>
    </w:p>
    <w:p w:rsidR="00AC5DE0" w:rsidRDefault="00AC5DE0" w:rsidP="00AC5D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2247">
        <w:rPr>
          <w:rFonts w:ascii="TH SarabunIT๙" w:hAnsi="TH SarabunIT๙" w:cs="TH SarabunIT๙" w:hint="cs"/>
          <w:b/>
          <w:bCs/>
          <w:sz w:val="32"/>
          <w:szCs w:val="32"/>
          <w:cs/>
        </w:rPr>
        <w:t>ณ ศูนย์ข้อมูลข่าวสาร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AC5DE0" w:rsidRPr="00732247" w:rsidRDefault="00C1503A" w:rsidP="00AC5DE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3" style="position:absolute;margin-left:241.45pt;margin-top:614.9pt;width:108.05pt;height:84.05pt;z-index:251780096" arcsize="10923f" fillcolor="#fabf8f [1945]" strokecolor="#fabf8f [1945]" strokeweight=".25pt">
            <v:shadow color="#868686"/>
            <v:textbox style="mso-next-textbox:#_x0000_s1193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แนะนำข้อปฏิบัติ/ยกเว้น ตามที่กฎหมายกำหนด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4" type="#_x0000_t32" style="position:absolute;margin-left:294.75pt;margin-top:474.7pt;width:0;height:19.75pt;z-index:251811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3" type="#_x0000_t32" style="position:absolute;margin-left:423pt;margin-top:582.7pt;width:0;height:32.2pt;z-index:2518108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2" type="#_x0000_t32" style="position:absolute;margin-left:423pt;margin-top:526.45pt;width:0;height:24pt;z-index:2518097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1" type="#_x0000_t32" style="position:absolute;margin-left:423pt;margin-top:474.7pt;width:0;height:19.75pt;z-index:2518087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0" type="#_x0000_t32" style="position:absolute;margin-left:294.75pt;margin-top:582.7pt;width:0;height:32.2pt;z-index:251807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9" type="#_x0000_t32" style="position:absolute;margin-left:294.75pt;margin-top:526.45pt;width:0;height:24pt;z-index:251806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8" type="#_x0000_t32" style="position:absolute;margin-left:166.5pt;margin-top:601.4pt;width:0;height:13.5pt;z-index:2518056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7" type="#_x0000_t32" style="position:absolute;margin-left:166.5pt;margin-top:526.45pt;width:0;height:27.75pt;z-index:2518046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6" type="#_x0000_t32" style="position:absolute;margin-left:166.5pt;margin-top:474.7pt;width:0;height:19.75pt;z-index:2518036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5" type="#_x0000_t32" style="position:absolute;margin-left:38.25pt;margin-top:578.2pt;width:0;height:36.7pt;z-index:2518026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4" type="#_x0000_t32" style="position:absolute;margin-left:38.25pt;margin-top:526.45pt;width:0;height:24pt;z-index:2518016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3" type="#_x0000_t32" style="position:absolute;margin-left:38.25pt;margin-top:474.7pt;width:0;height:19.75pt;z-index:251800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1" type="#_x0000_t32" style="position:absolute;margin-left:345pt;margin-top:453.7pt;width:.05pt;height:21pt;flip:x;z-index:251798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2" type="#_x0000_t32" style="position:absolute;margin-left:38.25pt;margin-top:474.7pt;width:384.75pt;height:0;z-index:251799552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10" type="#_x0000_t32" style="position:absolute;margin-left:105.8pt;margin-top:274.45pt;width:0;height:29.7pt;z-index:2517975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9" type="#_x0000_t32" style="position:absolute;margin-left:105.8pt;margin-top:229.15pt;width:0;height:15.6pt;z-index:25179648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8" type="#_x0000_t32" style="position:absolute;margin-left:105.8pt;margin-top:158.65pt;width:0;height:17.75pt;z-index:2517954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7" type="#_x0000_t32" style="position:absolute;margin-left:105.8pt;margin-top:100.45pt;width:0;height:8.7pt;z-index:2517944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6" type="#_x0000_t32" style="position:absolute;margin-left:345pt;margin-top:388.9pt;width:.05pt;height:14.3pt;z-index:2517934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5" type="#_x0000_t32" style="position:absolute;margin-left:349.5pt;margin-top:299.2pt;width:0;height:17.3pt;z-index:2517923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4" type="#_x0000_t32" style="position:absolute;margin-left:349.5pt;margin-top:229.15pt;width:0;height:15.6pt;z-index:2517913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3" type="#_x0000_t32" style="position:absolute;margin-left:349.5pt;margin-top:182.95pt;width:0;height:14.25pt;z-index:2517903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2" type="#_x0000_t32" style="position:absolute;margin-left:349.5pt;margin-top:100.45pt;width:0;height:8.7pt;z-index:2517893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1" type="#_x0000_t32" style="position:absolute;margin-left:105.8pt;margin-top:99.7pt;width:243.7pt;height:.75pt;flip:y;z-index:251788288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00" type="#_x0000_t32" style="position:absolute;margin-left:184.5pt;margin-top:403.2pt;width:32.25pt;height:0;flip:x;z-index:2517872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4" style="position:absolute;margin-left:44.1pt;margin-top:368.1pt;width:136.65pt;height:76.6pt;z-index:251760640" arcsize="10923f" fillcolor="#fabf8f [1945]" strokecolor="#f79646 [3209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ถ้าไม่มีข้อมูลข่าวสารในหน่วยงานจะแนะนำให้ไปขอที่หน่วยงานอื่น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9" type="#_x0000_t32" style="position:absolute;margin-left:216.75pt;margin-top:93.7pt;width:0;height:309.5pt;z-index:251786240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98" type="#_x0000_t32" style="position:absolute;margin-left:216.75pt;margin-top:46.9pt;width:0;height:14.3pt;z-index:2517852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6" style="position:absolute;margin-left:370.45pt;margin-top:614.9pt;width:108.05pt;height:49.55pt;z-index:251783168" arcsize="10923f" fillcolor="#c2d69b [1942]" strokecolor="#c2d69b [1942]" strokeweight=".25pt">
            <v:shadow color="#868686"/>
            <v:textbox style="mso-next-textbox:#_x0000_s1196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แนะนำให้ใช้สิทธิร้องเรียน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5" style="position:absolute;margin-left:374.2pt;margin-top:494.45pt;width:99.8pt;height:32pt;z-index:251782144" arcsize="10923f" fillcolor="#c2d69b [1942]" strokecolor="#c2d69b [1942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ไม่มี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7" style="position:absolute;margin-left:374.2pt;margin-top:550.45pt;width:104.3pt;height:32.25pt;z-index:251784192" arcsize="10923f" fillcolor="#c2d69b [1942]" strokecolor="#c2d69b [1942]" strokeweight=".25pt">
            <v:shadow color="#868686"/>
            <v:textbox style="mso-next-textbox:#_x0000_s119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ผู้ขอไม่เชื่อ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6" style="position:absolute;margin-left:-15.8pt;margin-top:614.9pt;width:108.05pt;height:30.8pt;z-index:251772928" arcsize="10923f" fillcolor="#b6dde8 [1304]" strokecolor="#4bacc6 [3208]" strokeweight=".25pt">
            <v:shadow color="#868686"/>
            <v:textbox style="mso-next-textbox:#_x0000_s1186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รับรองสำเนาถูกต้อง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4" style="position:absolute;margin-left:245.2pt;margin-top:550.45pt;width:104.3pt;height:32.25pt;z-index:251781120" arcsize="10923f" fillcolor="#fabf8f [1945]" strokecolor="#fabf8f [1945]" strokeweight=".25pt">
            <v:shadow color="#868686"/>
            <v:textbox style="mso-next-textbox:#_x0000_s1194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แจ้งสิทธิอุทธรณ์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2" style="position:absolute;margin-left:245.2pt;margin-top:494.45pt;width:99.8pt;height:32pt;z-index:251779072" arcsize="10923f" fillcolor="#fabf8f [1945]" strokecolor="#fabf8f [1945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ไม่ให้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0" style="position:absolute;margin-left:113.2pt;margin-top:614.9pt;width:108.05pt;height:56.3pt;z-index:251777024" arcsize="10923f" fillcolor="#b2a1c7 [1943]" strokecolor="#b2a1c7 [1943]" strokeweight=".25pt">
            <v:shadow color="#868686"/>
            <v:textbox style="mso-next-textbox:#_x0000_s1190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ส่วนที่ปฏิเสธแจ้งสิทธิอุทธรณ์แก่ผู้ขอ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91" style="position:absolute;margin-left:116.95pt;margin-top:550.45pt;width:104.3pt;height:50.95pt;z-index:251778048" arcsize="10923f" fillcolor="#b2a1c7 [1943]" strokecolor="#b2a1c7 [1943]" strokeweight=".25pt">
            <v:shadow color="#868686"/>
            <v:textbox style="mso-next-textbox:#_x0000_s1191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ส่วนที่ให้ ถ่ายสำเนารับรองสำเนา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9" style="position:absolute;margin-left:116.95pt;margin-top:494.45pt;width:99.8pt;height:32pt;z-index:251776000" arcsize="10923f" fillcolor="#b2a1c7 [1943]" strokecolor="#b2a1c7 [1943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ให้บางส่วน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8" style="position:absolute;margin-left:-12.05pt;margin-top:550.45pt;width:104.3pt;height:27.75pt;z-index:251774976" arcsize="10923f" fillcolor="#b6dde8 [1304]" strokecolor="#4bacc6 [3208]" strokeweight=".25pt">
            <v:shadow color="#868686"/>
            <v:textbox style="mso-next-textbox:#_x0000_s1188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ถ่ายสำเนา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5" style="position:absolute;margin-left:-12.05pt;margin-top:494.45pt;width:99.8pt;height:32pt;z-index:251771904" arcsize="10923f" fillcolor="#b6dde8 [1304]" strokecolor="#4bacc6 [3208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4" style="position:absolute;margin-left:260.1pt;margin-top:403.2pt;width:171.45pt;height:50.5pt;z-index:251770880" arcsize="10923f" fillcolor="#b6dde8 [1304]" strokecolor="#4bacc6 [3208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รับข้อมูลข่าวสาร/</w:t>
                  </w:r>
                </w:p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นัดหมายมาฟังผลคำขอ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7" style="position:absolute;margin-left:262.8pt;margin-top:244.75pt;width:171.45pt;height:54.45pt;z-index:251773952" arcsize="10923f" fillcolor="#b6dde8 [1304]" strokecolor="#4bacc6 [3208]" strokeweight=".25pt">
            <v:shadow color="#868686"/>
            <v:textbox style="mso-next-textbox:#_x0000_s118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ให้ความช่วยเหลือในการกรอกแบบฟอร์มฯ หรือเจ้าหน้าที่กรอกเอง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3" style="position:absolute;margin-left:260.1pt;margin-top:316.5pt;width:171.45pt;height:72.4pt;z-index:251769856" arcsize="10923f" fillcolor="#b6dde8 [1304]" strokecolor="#4bacc6 [3208]" strokeweight=".25pt">
            <v:shadow color="#868686"/>
            <v:textbox>
              <w:txbxContent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คณะทำงานข้อมูลข่าวสารฯ พิจารณาว่าจะ</w:t>
                  </w:r>
                  <w:r w:rsidRPr="00EB569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เปิดเผย</w:t>
                  </w: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ข้อมูลฯ 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ตามคำขอ ได้หรือไม่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2" style="position:absolute;margin-left:262.8pt;margin-top:197.2pt;width:171.45pt;height:33.95pt;z-index:251768832" arcsize="10923f" fillcolor="#b6dde8 [1304]" strokecolor="#4bacc6 [3208]" strokeweight=".25pt">
            <v:shadow color="#868686"/>
            <v:textbox style="mso-next-textbox:#_x0000_s1182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ให้กรอกแบบฟอร์มคำขอ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8" style="position:absolute;margin-left:260.1pt;margin-top:109.15pt;width:171.45pt;height:73.8pt;z-index:251764736" arcsize="10923f" fillcolor="#b6dde8 [1304]" strokecolor="#4bacc6 [3208]" strokeweight=".25pt">
            <v:shadow color="#868686"/>
            <v:textbox>
              <w:txbxContent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ถ้าไม่มีข้อมูลข่าวสาร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ในศูนย์ข้อมูลข่าวสาร </w:t>
                  </w:r>
                </w:p>
                <w:p w:rsidR="00AC5DE0" w:rsidRPr="00EB569B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</w:pPr>
                  <w:r w:rsidRPr="00EB569B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แต่มีอยู่ใน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ที่ทำการปกครองอำเภอสังคม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0" style="position:absolute;margin-left:44.1pt;margin-top:244.75pt;width:136.65pt;height:29.7pt;z-index:251766784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ถ่ายสำเนา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81" style="position:absolute;margin-left:44.1pt;margin-top:304.15pt;width:136.65pt;height:40.75pt;z-index:251767808" arcsize="10923f" fillcolor="#c2d69b [1942]" strokecolor="#9bbb59 [3206]" strokeweight=".25pt">
            <v:shadow color="#868686"/>
            <v:textbox style="mso-next-textbox:#_x0000_s1181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รับรองสำเนาถูกต้อง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9" style="position:absolute;margin-left:44.1pt;margin-top:176.4pt;width:136.65pt;height:52.75pt;z-index:251765760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ช่วยเหลือ/แนะนำ/ค้นหาจากดัชนีข้อมูลข่าวสาร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7" style="position:absolute;margin-left:44.1pt;margin-top:109.15pt;width:136.65pt;height:49.5pt;z-index:251763712" arcsize="10923f" fillcolor="#c2d69b [1942]" strokecolor="#9bbb59 [3206]" strokeweight=".25pt">
            <v:shadow color="#868686"/>
            <v:textbox style="mso-next-textbox:#_x0000_s1177">
              <w:txbxContent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ถ้ามีข้อมูลข่าวสาร</w:t>
                  </w:r>
                </w:p>
                <w:p w:rsidR="00AC5DE0" w:rsidRPr="008A5083" w:rsidRDefault="00AC5DE0" w:rsidP="00AC5DE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ในศูนย์ข้อมูลข่าวสาร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6" style="position:absolute;margin-left:46.7pt;margin-top:61.2pt;width:360.85pt;height:32.5pt;z-index:251762688" arcsize="10923f" fillcolor="#fabf8f [1945]" strokecolor="#f79646 [3209]" strokeweight=".25pt">
            <v:shadow color="#868686"/>
            <v:textbox style="mso-next-textbox:#_x0000_s1176">
              <w:txbxContent>
                <w:p w:rsidR="00AC5DE0" w:rsidRPr="008A5083" w:rsidRDefault="00AC5DE0" w:rsidP="00AC5D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A50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ตรวจดูว่ามีข้อมูลข่าวสารอยู่ในศูนย์ข้อมูลข่าวสารหรือไม่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75" style="position:absolute;margin-left:105.8pt;margin-top:15.95pt;width:254.5pt;height:30.95pt;z-index:251761664" arcsize="10923f" fillcolor="#c2d69b [1942]" strokecolor="#9bbb59 [3206]" strokeweight=".25pt">
            <v:shadow color="#868686"/>
            <v:textbox>
              <w:txbxContent>
                <w:p w:rsidR="00AC5DE0" w:rsidRPr="008A5083" w:rsidRDefault="00AC5DE0" w:rsidP="00AC5DE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ประชาชนขอรับการบริการข้อมูลข่าวสาร</w:t>
                  </w:r>
                </w:p>
              </w:txbxContent>
            </v:textbox>
          </v:roundrect>
        </w:pict>
      </w:r>
    </w:p>
    <w:p w:rsidR="00601BC1" w:rsidRPr="00AC5DE0" w:rsidRDefault="00601BC1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DE0" w:rsidRDefault="00AC5DE0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7D0D" w:rsidRPr="00BB3626" w:rsidRDefault="00537BF3" w:rsidP="00BD7D0D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E943FB" w:rsidRPr="00BB3626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อธิบายแผนผังขั้นตอนการให้บริการข้อมูลข่าวสาร </w:t>
      </w:r>
    </w:p>
    <w:p w:rsidR="00537BF3" w:rsidRPr="00BB3626" w:rsidRDefault="00537BF3" w:rsidP="00BD7D0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ณ ศูนย์ข้อมูลข่าวสาร</w:t>
      </w:r>
      <w:r w:rsidR="00D2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BD7D0D" w:rsidRPr="00BB3626" w:rsidRDefault="00BD7D0D" w:rsidP="00BD7D0D">
      <w:pPr>
        <w:pStyle w:val="Default"/>
        <w:jc w:val="center"/>
        <w:rPr>
          <w:rFonts w:ascii="TH SarabunPSK" w:hAnsi="TH SarabunPSK" w:cs="TH SarabunPSK"/>
          <w:sz w:val="16"/>
          <w:szCs w:val="16"/>
        </w:rPr>
      </w:pPr>
    </w:p>
    <w:p w:rsidR="00F10FCD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เมื่อมีผู้มาขอใช้บริการข้อมูลข่าวสาร เจ้าหน้าที่ประจำศูนย์ข้อมูลข่าวสารจะต้องแนะนำให้ผู้มาขอใช้บริการ แสดงตนด้วยการลงชื่อในสมุดทะเบียนเพื่อเป็นหลักฐานของทางราชการและเพื่อการเก็บสถิติ นอกจากนั้นการลงทะเบียนนี้ก็จะเป็นการตรวจสอบเบื้องต้นว่าเป็นคนไทยหรือไม่ หากสงสัยว่าเป็นคนต่างด้าวก็ขอให้แสดงบัตรประจำตัวประชนชนได้ถ้าเป็นคนต่างด้าวจะไม่ให้บริการก็ได้ แต่เจ้าหน้าที่จะขอให้ประชาชนแสดงบัตรประจำตัวประชาชนโดยพร่ำเพรื่อ หรือโดยไม่มีเหตุสงสัยไม่ได้ เพราะเป็นการสร้างภาระให้กับ</w:t>
      </w: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ประชาชนเกินควร </w:t>
      </w:r>
    </w:p>
    <w:p w:rsidR="00537BF3" w:rsidRPr="00BB3626" w:rsidRDefault="00E943FB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ให้ประชาชนตรวจสอบข้อมูลเบื้องต้นจากดัชนีที่ศูนย์ข้อมูลข่าวสารได้จัดท</w:t>
      </w:r>
      <w:r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เตรียมไว้เพื่อ</w:t>
      </w:r>
      <w:r w:rsidR="00DE4CF6"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สืบค้นหาข้อมูลข่าวสารตามที่ต้องการ</w:t>
      </w:r>
      <w:r w:rsidR="00537BF3"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E4CF6" w:rsidRPr="00BB3626" w:rsidRDefault="00537BF3" w:rsidP="00DE4CF6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ช่วยเหลือ ในการให้ค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และค้นหาข้อมูลข่าวสารให้ประชาชน</w:t>
      </w:r>
    </w:p>
    <w:p w:rsidR="00537BF3" w:rsidRPr="00BB3626" w:rsidRDefault="00537BF3" w:rsidP="00DE4CF6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หากมีการจัดแยกข้อมูลข่าวสารที่มีไว้บริการประชาชนตรวจค้น จะต้องเก็บไว้ต่างหากและต้องให้ค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แนะน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>กับประชาชนว่าจะต้องไปติดต่อตรวจดูข้อมูลข่าวสารใด ณ ที่ใด อย่างไร ทั้งนี้ต้องค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นึงถึงความสะดวกของประชาชนเป็นหลัก </w:t>
      </w:r>
    </w:p>
    <w:p w:rsidR="007C66C1" w:rsidRPr="00BB3626" w:rsidRDefault="00F10FCD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กรณีที่ผู้มาขอใช้บริการต้องการถ่ายสำเนาข้อมูลข่าวสาร เจ้าหน้าที่ประจำศูนย์จะเป็นผู้ดำเนินการให้พร้อมกับรับรองความถูกต้องของสำเนาดังกล่าว โดยไม่คิดค่าธรรมเนียมแต่อย่างใด 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กรณีที่ไม่มีข้อมูลข่าวสารในศูนย์ข้อมูลข่าวสารแต่มีอยู่ในสำนักงานคลังจังหวัด จะให้ผู้มาขอใช้บริการกรอกแบบฟอร์มคำขอตามแบบที่หน่วยงานกำหนด แล้วให้เจ้าหน้าที่ประจำศูนย์ข้อมูลข่าวสารดำเนินการตามขั้นตอนต่อไป</w:t>
      </w:r>
    </w:p>
    <w:p w:rsidR="007C66C1" w:rsidRPr="00BB3626" w:rsidRDefault="007C66C1" w:rsidP="00BD7D0D">
      <w:pPr>
        <w:pStyle w:val="Default"/>
        <w:numPr>
          <w:ilvl w:val="0"/>
          <w:numId w:val="8"/>
        </w:numPr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เกี่ยวกับระยะการให้บริการข้อมูลข่าวสารนั้น 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2"/>
          <w:szCs w:val="32"/>
          <w:cs/>
        </w:rPr>
        <w:t>ได้ปฏิบัติให้เป็นไปตามมติคณะรัฐมนตรีคณะรัฐมนตรีเมื่อวันที่ 28 ธันวาคม 2547 ดังนี้</w:t>
      </w:r>
    </w:p>
    <w:p w:rsidR="007C66C1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.1 กรณีที่ประชาชนขอข้อมูลข่าวสารจากศูนย์ข้อมูลข่าวสาร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มีข้อมูล</w:t>
      </w:r>
      <w:r w:rsidRPr="00BB3626">
        <w:rPr>
          <w:rFonts w:ascii="TH SarabunPSK" w:hAnsi="TH SarabunPSK" w:cs="TH SarabunPSK"/>
          <w:sz w:val="32"/>
          <w:szCs w:val="32"/>
          <w:cs/>
        </w:rPr>
        <w:t>ข่าวสารพร้อมที่จะจัดให้ได้ และจะ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ดำเนินการให้แล้วเสร็จโดยเร็วหรือภายในวันที่รับคำขอ</w:t>
      </w:r>
    </w:p>
    <w:p w:rsidR="00537BF3" w:rsidRPr="00BB3626" w:rsidRDefault="00DE4CF6" w:rsidP="00BD7D0D">
      <w:pPr>
        <w:pStyle w:val="Defaul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7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>.2 ในกรณีที่ข้อมูลข่าวสารที่ขอมีเป็นจำนวนมากหรือไม่สามารถดำเนินการให้แล้วเสร็จภายใน 15 วัน จะแจ้งให้ผู้ขอข้อมูลทราบภายใน 15 วัน รวมทั้งแจ้งกำหนดวันที่จะดำเนินการแล้วเสร็จให้ผู้ขอข้อมูลทราบด้วย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AC5DE0" w:rsidRPr="00BB3626" w:rsidRDefault="00AC5DE0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112AE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3626">
        <w:rPr>
          <w:rFonts w:ascii="TH SarabunPSK" w:hAnsi="TH SarabunPSK" w:cs="TH SarabunPSK"/>
          <w:b/>
          <w:bCs/>
          <w:sz w:val="40"/>
          <w:szCs w:val="40"/>
          <w:cs/>
        </w:rPr>
        <w:t>เอกสารอ้างอิง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1.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2.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ประกาศและกฎกระทรวงที่ออกตามพระราชบัญญัติข้อมูลข่าวสารของราชการ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2.1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ใช้บังคับ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37BF3" w:rsidRPr="00BB3626">
        <w:rPr>
          <w:rFonts w:ascii="TH SarabunPSK" w:hAnsi="TH SarabunPSK" w:cs="TH SarabunPSK"/>
          <w:sz w:val="32"/>
          <w:szCs w:val="32"/>
        </w:rPr>
        <w:t>2541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และวิธีการเกี่ยวกับการจัดให้มีข้อมูลข่าวสารของราชการไว้ให้ประชาชนเข้าตรวจดู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การเรียกค่าธรรมเนียมการขอส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 หรือขอส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เนาที่มีค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รับรองถูกต้องของข้อมูลข่าวสารของราชการ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2.4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2542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ให้ประกาศประกวด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ประกาศคณะกรรมการข้อมูลข่าวสารของราชการ ลงวันที่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1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537BF3" w:rsidRPr="00BB3626">
        <w:rPr>
          <w:rFonts w:ascii="TH SarabunPSK" w:hAnsi="TH SarabunPSK" w:cs="TH SarabunPSK"/>
          <w:sz w:val="32"/>
          <w:szCs w:val="32"/>
        </w:rPr>
        <w:t>2543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เรื่อง ก</w:t>
      </w:r>
      <w:r w:rsidR="00FE2529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ตามมาตรา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9(8)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แห่งพระราชบัญญัติข้อมูลข่าวสารของราชการ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2540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2.6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กฎกระทรวง (พ.ศ.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25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2541 </w:t>
      </w:r>
    </w:p>
    <w:p w:rsidR="00537BF3" w:rsidRPr="00BB3626" w:rsidRDefault="00E943FB" w:rsidP="00BD7D0D">
      <w:pPr>
        <w:pStyle w:val="Default"/>
        <w:tabs>
          <w:tab w:val="left" w:pos="1134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2.7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กฎกระทรวง ฉบับที่ </w:t>
      </w:r>
      <w:r w:rsidR="00537BF3" w:rsidRPr="00BB3626">
        <w:rPr>
          <w:rFonts w:ascii="TH SarabunPSK" w:hAnsi="TH SarabunPSK" w:cs="TH SarabunPSK"/>
          <w:sz w:val="32"/>
          <w:szCs w:val="32"/>
        </w:rPr>
        <w:t>4 (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2542)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ออกตามความในพระราชบัญญัติข้อมูลข่าวสารของราชการ พ.ศ.</w:t>
      </w:r>
      <w:r w:rsidR="007C66C1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>2540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ให้ไว้ ณ วันที่ </w:t>
      </w:r>
      <w:r w:rsidR="00537BF3" w:rsidRPr="00BB3626">
        <w:rPr>
          <w:rFonts w:ascii="TH SarabunPSK" w:hAnsi="TH SarabunPSK" w:cs="TH SarabunPSK"/>
          <w:sz w:val="32"/>
          <w:szCs w:val="32"/>
        </w:rPr>
        <w:t>30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2542  </w:t>
      </w:r>
    </w:p>
    <w:p w:rsidR="00537BF3" w:rsidRPr="00BB3626" w:rsidRDefault="00537BF3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3.</w:t>
      </w:r>
      <w:r w:rsidR="00E943FB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</w:t>
      </w:r>
      <w:r w:rsidR="00E943FB" w:rsidRPr="00BB3626">
        <w:rPr>
          <w:rFonts w:ascii="TH SarabunPSK" w:hAnsi="TH SarabunPSK" w:cs="TH SarabunPSK"/>
          <w:sz w:val="32"/>
          <w:szCs w:val="32"/>
          <w:cs/>
        </w:rPr>
        <w:t>ำ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สั่งจังหวัดหนองคายที่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>1659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/2552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ลงวันที่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1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6  กรกฎาคม พ.ศ. </w:t>
      </w:r>
      <w:r w:rsidR="00396611" w:rsidRPr="00BB3626">
        <w:rPr>
          <w:rFonts w:ascii="TH SarabunPSK" w:hAnsi="TH SarabunPSK" w:cs="TH SarabunPSK"/>
          <w:color w:val="auto"/>
          <w:sz w:val="32"/>
          <w:szCs w:val="32"/>
        </w:rPr>
        <w:t>2552</w:t>
      </w:r>
    </w:p>
    <w:p w:rsidR="00E943FB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>สั่ง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37BF3" w:rsidRPr="00BB3626">
        <w:rPr>
          <w:rFonts w:ascii="TH SarabunPSK" w:hAnsi="TH SarabunPSK" w:cs="TH SarabunPSK"/>
          <w:sz w:val="32"/>
          <w:szCs w:val="32"/>
        </w:rPr>
        <w:t>/255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มกราคม</w:t>
      </w:r>
      <w:r w:rsidR="00537BF3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611" w:rsidRPr="00BB362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37BF3"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537BF3" w:rsidRPr="00BB3626" w:rsidRDefault="00E943FB" w:rsidP="00BD7D0D">
      <w:pPr>
        <w:pStyle w:val="Default"/>
        <w:tabs>
          <w:tab w:val="left" w:pos="709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537BF3" w:rsidRPr="00BB3626">
        <w:rPr>
          <w:rFonts w:ascii="TH SarabunPSK" w:hAnsi="TH SarabunPSK" w:cs="TH SarabunPSK"/>
          <w:sz w:val="32"/>
          <w:szCs w:val="32"/>
        </w:rPr>
        <w:t xml:space="preserve">5. </w:t>
      </w:r>
      <w:r w:rsidR="00BD7D0D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คำสั่ง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Pr="00BB3626">
        <w:rPr>
          <w:rFonts w:ascii="TH SarabunPSK" w:hAnsi="TH SarabunPSK" w:cs="TH SarabunPSK"/>
          <w:sz w:val="32"/>
          <w:szCs w:val="32"/>
          <w:cs/>
        </w:rPr>
        <w:t>ที่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47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465">
        <w:rPr>
          <w:rFonts w:ascii="TH SarabunPSK" w:hAnsi="TH SarabunPSK" w:cs="TH SarabunPSK" w:hint="cs"/>
          <w:sz w:val="32"/>
          <w:szCs w:val="32"/>
          <w:cs/>
        </w:rPr>
        <w:t>/</w:t>
      </w:r>
      <w:r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347465" w:rsidRPr="00BB3626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347465" w:rsidRPr="00BB3626">
        <w:rPr>
          <w:rFonts w:ascii="TH SarabunPSK" w:hAnsi="TH SarabunPSK" w:cs="TH SarabunPSK"/>
          <w:sz w:val="32"/>
          <w:szCs w:val="32"/>
        </w:rPr>
        <w:t>255</w:t>
      </w:r>
      <w:r w:rsidR="00347465">
        <w:rPr>
          <w:rFonts w:ascii="TH SarabunPSK" w:hAnsi="TH SarabunPSK" w:cs="TH SarabunPSK" w:hint="cs"/>
          <w:sz w:val="32"/>
          <w:szCs w:val="32"/>
          <w:cs/>
        </w:rPr>
        <w:t>9</w:t>
      </w:r>
      <w:r w:rsidR="00347465" w:rsidRPr="00BB3626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537BF3" w:rsidRPr="00BB3626" w:rsidRDefault="00537BF3" w:rsidP="003966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A70" w:rsidRPr="00BB3626" w:rsidRDefault="004E6A70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A72B9" w:rsidRPr="00BB3626" w:rsidRDefault="00DA72B9" w:rsidP="004E6A70">
      <w:pPr>
        <w:pStyle w:val="Default"/>
        <w:jc w:val="center"/>
        <w:rPr>
          <w:rFonts w:ascii="TH SarabunPSK" w:hAnsi="TH SarabunPSK" w:cs="TH SarabunPSK"/>
          <w:b/>
          <w:bCs/>
          <w:sz w:val="220"/>
          <w:szCs w:val="220"/>
        </w:rPr>
      </w:pPr>
    </w:p>
    <w:p w:rsidR="00537BF3" w:rsidRPr="00BB3626" w:rsidRDefault="00537BF3" w:rsidP="004E6A70">
      <w:pPr>
        <w:pStyle w:val="Default"/>
        <w:jc w:val="center"/>
        <w:rPr>
          <w:rFonts w:ascii="TH SarabunPSK" w:hAnsi="TH SarabunPSK" w:cs="TH SarabunPSK"/>
          <w:sz w:val="220"/>
          <w:szCs w:val="220"/>
        </w:rPr>
      </w:pPr>
      <w:r w:rsidRPr="00BB3626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:rsidR="00537BF3" w:rsidRPr="00BB3626" w:rsidRDefault="00537BF3" w:rsidP="0095559B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E6A70" w:rsidRPr="00BB3626" w:rsidRDefault="004E6A70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DA72B9" w:rsidRPr="00BB3626" w:rsidRDefault="00DA72B9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  <w:sectPr w:rsidR="00BB3626" w:rsidRPr="00BB3626" w:rsidSect="00BA134A">
          <w:headerReference w:type="default" r:id="rId10"/>
          <w:headerReference w:type="first" r:id="rId11"/>
          <w:type w:val="continuous"/>
          <w:pgSz w:w="11907" w:h="16839"/>
          <w:pgMar w:top="1321" w:right="1134" w:bottom="1100" w:left="1701" w:header="720" w:footer="0" w:gutter="0"/>
          <w:pgNumType w:fmt="numberInDash"/>
          <w:cols w:space="720"/>
          <w:noEndnote/>
          <w:titlePg/>
          <w:docGrid w:linePitch="299"/>
        </w:sectPr>
      </w:pPr>
    </w:p>
    <w:p w:rsidR="00BB3626" w:rsidRPr="00BB3626" w:rsidRDefault="00BB3626" w:rsidP="00BB3626">
      <w:pPr>
        <w:pStyle w:val="Defaul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แบบฟอร์มที่ใช้ </w:t>
      </w:r>
    </w:p>
    <w:p w:rsidR="00BB3626" w:rsidRPr="00BB3626" w:rsidRDefault="00BB3626" w:rsidP="00BB3626">
      <w:pPr>
        <w:pStyle w:val="Default"/>
        <w:rPr>
          <w:rFonts w:ascii="TH SarabunPSK" w:hAnsi="TH SarabunPSK" w:cs="TH SarabunPSK"/>
          <w:sz w:val="16"/>
          <w:szCs w:val="16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3626" w:rsidRPr="00BB3626" w:rsidRDefault="00BB3626" w:rsidP="00BB362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ที่ทำการปกครองอำเภอสังคม 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ได้ออกแบบหรือจัดทำแบบฟอร์มเพื่อใช้ในการปฏิบัติงานของศูนย์ข้อมูลข่าวสารฯ  โดยมีวัตถุประสงค์เพื่อให้การจัดเก็บข้อมูลเป็นระบบ และให้ปฏิบัติงานเป็นมาตรฐานเดียวกัน ซึ่งศูนย์ข้อมูลข่าวสารหน่วยงานของรัฐอื่นๆ  สามารถนำไปประยุกต์ใช้ให้เหมาะสมกับบทบาทภารกิจของหน่วยงานได้ </w:t>
      </w: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3626" w:rsidRPr="00BB3626" w:rsidRDefault="00BB3626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78" w:type="dxa"/>
        <w:tblInd w:w="93" w:type="dxa"/>
        <w:tblLook w:val="04A0"/>
      </w:tblPr>
      <w:tblGrid>
        <w:gridCol w:w="837"/>
        <w:gridCol w:w="1305"/>
        <w:gridCol w:w="2193"/>
        <w:gridCol w:w="857"/>
        <w:gridCol w:w="2687"/>
        <w:gridCol w:w="2576"/>
        <w:gridCol w:w="2268"/>
        <w:gridCol w:w="1355"/>
      </w:tblGrid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สมุดทะเบียนผู้ขอตรวจดูและ/หรือ ผู้ขอสำเนาข้อมูลข่าวสาร</w:t>
            </w:r>
          </w:p>
        </w:tc>
      </w:tr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</w:t>
            </w:r>
            <w:r w:rsidR="00347465" w:rsidRPr="003474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ที่ทำการปกครองอำเภอสังคม</w:t>
            </w:r>
          </w:p>
        </w:tc>
      </w:tr>
      <w:tr w:rsidR="00BB3626" w:rsidRPr="00BB3626" w:rsidTr="009112AE">
        <w:trPr>
          <w:trHeight w:val="480"/>
        </w:trPr>
        <w:tc>
          <w:tcPr>
            <w:tcW w:w="14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ประจำเดือน......................................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ชื่อผู้ตรวจดู/ขอสำเนา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อาชีพ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ที่อยู่หรือสถานที่ที่ติดต่อได้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ข้อมูลข่าวสารที่ขอรับบริการ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เจ้าหน้าที่ผู้ให้บริการ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626" w:rsidRPr="00BB3626" w:rsidTr="009112AE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626" w:rsidRPr="00BB3626" w:rsidRDefault="00BB3626" w:rsidP="00BB362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BB3626" w:rsidRPr="00BB3626" w:rsidRDefault="00C1503A" w:rsidP="0095559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  <w:sectPr w:rsidR="00BB3626" w:rsidRPr="00BB3626" w:rsidSect="00BB3626">
          <w:type w:val="continuous"/>
          <w:pgSz w:w="16839" w:h="11907" w:orient="landscape"/>
          <w:pgMar w:top="1701" w:right="1321" w:bottom="1134" w:left="1100" w:header="720" w:footer="0" w:gutter="0"/>
          <w:pgNumType w:fmt="numberInDash"/>
          <w:cols w:space="720"/>
          <w:noEndnote/>
          <w:titlePg/>
          <w:docGrid w:linePitch="299"/>
        </w:sectPr>
      </w:pPr>
      <w:r w:rsidRPr="00C150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731.75pt;margin-top:28.9pt;width:33.75pt;height:27.75pt;z-index:251720704;mso-position-horizontal-relative:text;mso-position-vertical-relative:text" filled="f" stroked="f">
            <v:textbox style="layout-flow:vertical">
              <w:txbxContent>
                <w:p w:rsidR="00601BC1" w:rsidRPr="00BB3626" w:rsidRDefault="00601BC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626">
                    <w:rPr>
                      <w:rFonts w:ascii="TH SarabunPSK" w:hAnsi="TH SarabunPSK" w:cs="TH SarabunPSK"/>
                      <w:sz w:val="32"/>
                      <w:szCs w:val="32"/>
                    </w:rPr>
                    <w:t>-16-</w:t>
                  </w:r>
                </w:p>
              </w:txbxContent>
            </v:textbox>
          </v:shape>
        </w:pic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</w:rPr>
      </w:pPr>
      <w:r w:rsidRPr="00BB3626">
        <w:rPr>
          <w:rFonts w:ascii="TH SarabunPSK" w:hAnsi="TH SarabunPSK" w:cs="TH SarabunPSK"/>
          <w:b/>
          <w:bCs/>
          <w:sz w:val="28"/>
        </w:rPr>
        <w:lastRenderedPageBreak/>
        <w:tab/>
      </w: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แบบแสดงความคิดเห็นเกี่ยวกับการให้บริการข้อมูลข่าวสาร</w:t>
      </w:r>
    </w:p>
    <w:p w:rsidR="00057F82" w:rsidRPr="00BB3626" w:rsidRDefault="00057F82" w:rsidP="00BB3626">
      <w:pPr>
        <w:spacing w:after="0" w:line="240" w:lineRule="auto"/>
        <w:ind w:left="15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ตามพระราชบัญญัติข้อมูลข่าวสารของราชการ พ.ศ. 2540</w:t>
      </w:r>
    </w:p>
    <w:p w:rsidR="00347465" w:rsidRDefault="00057F82" w:rsidP="00347465">
      <w:pPr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6"/>
          <w:szCs w:val="36"/>
          <w:cs/>
        </w:rPr>
        <w:tab/>
        <w:t>ศูนย์ข้อมูลข่าวสารของ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057F82" w:rsidRPr="00BB3626" w:rsidRDefault="00C1503A" w:rsidP="00347465">
      <w:pPr>
        <w:spacing w:after="0" w:line="240" w:lineRule="auto"/>
        <w:ind w:left="1560"/>
        <w:rPr>
          <w:rFonts w:ascii="TH SarabunPSK" w:hAnsi="TH SarabunPSK" w:cs="TH SarabunPSK"/>
          <w:sz w:val="28"/>
        </w:rPr>
      </w:pPr>
      <w:r w:rsidRPr="00C1503A">
        <w:rPr>
          <w:noProof/>
        </w:rPr>
        <w:pict>
          <v:shape id="_x0000_s1081" type="#_x0000_t32" style="position:absolute;left:0;text-align:left;margin-left:3.75pt;margin-top:8.85pt;width:448.5pt;height:.05pt;z-index:251661312" o:connectortype="straight" strokeweight="2.5pt">
            <v:shadow color="#868686"/>
          </v:shape>
        </w:pic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วัตถุประสงค์ </w:t>
      </w:r>
      <w:r w:rsidRPr="00BB3626">
        <w:rPr>
          <w:rFonts w:ascii="TH SarabunPSK" w:hAnsi="TH SarabunPSK" w:cs="TH SarabunPSK"/>
          <w:sz w:val="28"/>
        </w:rPr>
        <w:t xml:space="preserve">: </w:t>
      </w:r>
      <w:r w:rsidRPr="00BB3626">
        <w:rPr>
          <w:rFonts w:ascii="TH SarabunPSK" w:hAnsi="TH SarabunPSK" w:cs="TH SarabunPSK"/>
          <w:sz w:val="28"/>
          <w:cs/>
        </w:rPr>
        <w:tab/>
        <w:t>แบบแสดงความคิดเห็นนี้มีวัตถุประสงค์เพื่อทราบระดับการให้บริการของทางราชการ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  <w:cs/>
        </w:rPr>
        <w:tab/>
        <w:t>การแสดงความคิดเห็นของท่านจะเป็นประโยชน์ในการนำไปปรับปรุงการให้บริการให้ดีขึ้น</w:t>
      </w:r>
    </w:p>
    <w:p w:rsidR="00057F82" w:rsidRPr="00BB3626" w:rsidRDefault="00057F82" w:rsidP="00BB3626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วันที่มารับบริการ.............เดือน............................พ.ศ.............................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เพศ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ชาย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หญิง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 xml:space="preserve">อาชีพ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พนักงานรัฐวิสาหกิจ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ลูกจ้างภาครัฐ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ข้อมูลที่ท่านต้องการมีให้ท่านหรือไม่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มี</w:t>
      </w:r>
      <w:r w:rsidRPr="00BB3626">
        <w:rPr>
          <w:rFonts w:ascii="TH SarabunPSK" w:hAnsi="TH SarabunPSK" w:cs="TH SarabunPSK"/>
          <w:sz w:val="28"/>
          <w:cs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มี แต่ไม่ครบ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ไม่มี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เจ้าหน้าที่รับ จะจัดหาให้ภายหลัง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เจ้าหน้าที่ได้แนะนำแหล่งข้อมูลที่ต้องติดต่อโดยตรงหรือเพิ่มเติม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ความถูกต้อง/ทันสมัยของข้อมูล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ถูกต้อง และเป็นปัจจุบัน ตรงตามความต้องการ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ไม่ถูกต้อง และไม่เป็นปัจจุบัน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อื่น ๆ (ระบุ)........................................................................................................................................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สถานที่ติดต่อเพื่อขอรับบริการข้อมูลข่าวสารมีความพร้อมและสะดวกมากน้อยเพียงใด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สถานที่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 w:hanging="414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tab/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การให้บริการข้อมูล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1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เจ้าหน้าที่</w:t>
      </w:r>
    </w:p>
    <w:p w:rsidR="00057F82" w:rsidRPr="00BB3626" w:rsidRDefault="00057F82" w:rsidP="00BB3626">
      <w:pPr>
        <w:pStyle w:val="aa"/>
        <w:spacing w:after="0" w:line="240" w:lineRule="auto"/>
        <w:ind w:left="1134"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</w:rPr>
        <w:t xml:space="preserve"> </w:t>
      </w:r>
      <w:r w:rsidRPr="00BB3626">
        <w:rPr>
          <w:rFonts w:ascii="TH SarabunPSK" w:hAnsi="TH SarabunPSK" w:cs="TH SarabunPSK"/>
          <w:sz w:val="28"/>
          <w:cs/>
        </w:rPr>
        <w:t>มาก</w:t>
      </w:r>
      <w:r w:rsidRPr="00BB3626">
        <w:rPr>
          <w:rFonts w:ascii="TH SarabunPSK" w:hAnsi="TH SarabunPSK" w:cs="TH SarabunPSK"/>
          <w:sz w:val="28"/>
          <w:cs/>
        </w:rPr>
        <w:tab/>
        <w:t xml:space="preserve">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 ปานกลาง   </w:t>
      </w:r>
      <w:r w:rsidRPr="00BB3626">
        <w:rPr>
          <w:rFonts w:ascii="TH SarabunPSK" w:hAnsi="TH SarabunPSK" w:cs="TH SarabunPSK"/>
          <w:sz w:val="28"/>
        </w:rPr>
        <w:sym w:font="Wingdings 2" w:char="F0A3"/>
      </w:r>
      <w:r w:rsidRPr="00BB3626">
        <w:rPr>
          <w:rFonts w:ascii="TH SarabunPSK" w:hAnsi="TH SarabunPSK" w:cs="TH SarabunPSK"/>
          <w:sz w:val="28"/>
          <w:cs/>
        </w:rPr>
        <w:t xml:space="preserve"> น้อย เนื่องจาก...........................................................................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ข้อมูลที่ท่านต้องการเพิ่มเติม คือ</w:t>
      </w:r>
      <w:r w:rsidRPr="00BB3626">
        <w:rPr>
          <w:rFonts w:ascii="TH SarabunPSK" w:hAnsi="TH SarabunPSK" w:cs="TH SarabunPSK"/>
          <w:sz w:val="28"/>
        </w:rPr>
        <w:t>…………………………………………………………………………………………….........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numPr>
          <w:ilvl w:val="0"/>
          <w:numId w:val="16"/>
        </w:numPr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 w:rsidRPr="00BB3626">
        <w:rPr>
          <w:rFonts w:ascii="TH SarabunPSK" w:hAnsi="TH SarabunPSK" w:cs="TH SarabunPSK"/>
          <w:sz w:val="28"/>
          <w:cs/>
        </w:rPr>
        <w:t>ความคิดเห็นหรือข้อเสนอแนะอื่น ๆ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pStyle w:val="aa"/>
        <w:spacing w:after="0" w:line="240" w:lineRule="auto"/>
        <w:ind w:right="-613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BB3626">
      <w:pPr>
        <w:spacing w:after="0" w:line="240" w:lineRule="auto"/>
        <w:ind w:left="2977"/>
        <w:rPr>
          <w:rFonts w:ascii="TH SarabunPSK" w:hAnsi="TH SarabunPSK" w:cs="TH SarabunPSK"/>
          <w:sz w:val="28"/>
        </w:rPr>
      </w:pPr>
      <w:r w:rsidRPr="00BB3626">
        <w:rPr>
          <w:rFonts w:ascii="TH SarabunPSK" w:hAnsi="TH SarabunPSK" w:cs="TH SarabunPSK"/>
          <w:sz w:val="28"/>
          <w:cs/>
        </w:rPr>
        <w:t>********************************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28"/>
          <w:cs/>
        </w:rPr>
        <w:t>ขอขอบพระคุณ</w:t>
      </w:r>
      <w:r w:rsidRPr="00BB3626">
        <w:rPr>
          <w:rFonts w:ascii="TH SarabunPSK" w:hAnsi="TH SarabunPSK" w:cs="TH SarabunPSK"/>
          <w:sz w:val="30"/>
          <w:szCs w:val="30"/>
          <w:cs/>
        </w:rPr>
        <w:t>ที่กรุณาตอบแบบแสดงความคิดเห็น</w:t>
      </w:r>
    </w:p>
    <w:p w:rsidR="00057F82" w:rsidRPr="00BB3626" w:rsidRDefault="00057F82" w:rsidP="00BB3626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B3626">
        <w:rPr>
          <w:rFonts w:ascii="TH SarabunPSK" w:hAnsi="TH SarabunPSK" w:cs="TH SarabunPSK"/>
          <w:sz w:val="30"/>
          <w:szCs w:val="30"/>
          <w:cs/>
        </w:rPr>
        <w:t>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 โทร.</w:t>
      </w:r>
      <w:r w:rsidR="00347465">
        <w:rPr>
          <w:rFonts w:ascii="TH SarabunPSK" w:hAnsi="TH SarabunPSK" w:cs="TH SarabunPSK" w:hint="cs"/>
          <w:sz w:val="30"/>
          <w:szCs w:val="30"/>
          <w:cs/>
        </w:rPr>
        <w:t xml:space="preserve">/โทรสาร  </w:t>
      </w:r>
      <w:r w:rsidRPr="00BB3626">
        <w:rPr>
          <w:rFonts w:ascii="TH SarabunPSK" w:hAnsi="TH SarabunPSK" w:cs="TH SarabunPSK"/>
          <w:sz w:val="30"/>
          <w:szCs w:val="30"/>
          <w:cs/>
        </w:rPr>
        <w:t>0 424</w:t>
      </w:r>
      <w:r w:rsidR="00347465">
        <w:rPr>
          <w:rFonts w:ascii="TH SarabunPSK" w:hAnsi="TH SarabunPSK" w:cs="TH SarabunPSK" w:hint="cs"/>
          <w:sz w:val="30"/>
          <w:szCs w:val="30"/>
          <w:cs/>
        </w:rPr>
        <w:t>4</w:t>
      </w:r>
      <w:r w:rsidRPr="00BB3626">
        <w:rPr>
          <w:rFonts w:ascii="TH SarabunPSK" w:hAnsi="TH SarabunPSK" w:cs="TH SarabunPSK"/>
          <w:sz w:val="30"/>
          <w:szCs w:val="30"/>
          <w:cs/>
        </w:rPr>
        <w:t xml:space="preserve"> 1</w:t>
      </w:r>
      <w:r w:rsidR="00347465">
        <w:rPr>
          <w:rFonts w:ascii="TH SarabunPSK" w:hAnsi="TH SarabunPSK" w:cs="TH SarabunPSK" w:hint="cs"/>
          <w:sz w:val="30"/>
          <w:szCs w:val="30"/>
          <w:cs/>
        </w:rPr>
        <w:t xml:space="preserve">059 </w:t>
      </w:r>
    </w:p>
    <w:p w:rsidR="00BB3626" w:rsidRDefault="00BB3626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แบบรายงานสถิติการให้บริการข้อมูลข่าวสาร</w:t>
      </w:r>
    </w:p>
    <w:p w:rsidR="00347465" w:rsidRDefault="00057F82" w:rsidP="00057F82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ศูนย์ข้อมูลข่าวสาร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  <w:r w:rsidR="003474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7F82" w:rsidRPr="00BB3626" w:rsidRDefault="00057F82" w:rsidP="00057F8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สถิติการให้บริการ</w:t>
      </w:r>
    </w:p>
    <w:tbl>
      <w:tblPr>
        <w:tblW w:w="81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7"/>
        <w:gridCol w:w="2410"/>
      </w:tblGrid>
      <w:tr w:rsidR="00057F82" w:rsidRPr="00BB3626" w:rsidTr="00057F82">
        <w:trPr>
          <w:trHeight w:val="773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057F82" w:rsidRPr="00BB3626" w:rsidTr="00057F82">
        <w:trPr>
          <w:trHeight w:val="387"/>
        </w:trPr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จำนวนผู้มาขอรับบริการข้อมูลข่าวสาร(ราย)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จำนวนการปฏิเสธการให้บริการข้อมูลข่าวสาร(ราย/เรื่อง)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7F82" w:rsidRPr="00BB3626" w:rsidTr="00057F82">
        <w:tc>
          <w:tcPr>
            <w:tcW w:w="5767" w:type="dxa"/>
          </w:tcPr>
          <w:p w:rsidR="00057F82" w:rsidRPr="00BB3626" w:rsidRDefault="00057F82" w:rsidP="00057F82">
            <w:pPr>
              <w:pStyle w:val="aa"/>
              <w:tabs>
                <w:tab w:val="left" w:pos="4815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B3626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จำนวนการร้องเรียนเกี่ยวกับการให้บริการข้อมูล (ครั้ง/เรื่อง)</w:t>
            </w:r>
          </w:p>
        </w:tc>
        <w:tc>
          <w:tcPr>
            <w:tcW w:w="2410" w:type="dxa"/>
          </w:tcPr>
          <w:p w:rsidR="00057F82" w:rsidRPr="00BB3626" w:rsidRDefault="00057F82" w:rsidP="00057F82">
            <w:pPr>
              <w:pStyle w:val="aa"/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สาเหตุที่มีการปฏิเสธการให้บริการข้อมูลข่าวสาร เนื่องจาก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กรณีมีการร้องเรียนเกี่ยวกับการให้บริการ ข้อมูลข่าวสาร (กรุณาระบุเรื่องที่มีการร้องเรียน)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สรุปผลการสำรวจความคิดเห็นในการให้บริการข้อมูลข่าวสาร ณ ศูนย์ข้อมูลข่าวสาร</w:t>
      </w:r>
      <w:r w:rsidR="00347465">
        <w:rPr>
          <w:rFonts w:ascii="TH SarabunPSK" w:hAnsi="TH SarabunPSK" w:cs="TH SarabunPSK" w:hint="cs"/>
          <w:sz w:val="32"/>
          <w:szCs w:val="32"/>
          <w:cs/>
        </w:rPr>
        <w:t>ที่ทำการปกครองอำเภอสังคม</w:t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(รอบ 1 เดือน)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4.1 </w:t>
      </w:r>
      <w:r w:rsidRPr="00BB3626">
        <w:rPr>
          <w:rFonts w:ascii="TH SarabunPSK" w:hAnsi="TH SarabunPSK" w:cs="TH SarabunPSK"/>
          <w:sz w:val="32"/>
          <w:szCs w:val="32"/>
          <w:cs/>
        </w:rPr>
        <w:t>อาชีพ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พนักงานรัฐวิสาหกิจ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ลูกจ้างภาครัฐ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อื่น ๆ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4.2 ข้อมูลที่ท่านต้องการมีให้ท่านหรือไม่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AC250D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057F82"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มีแต่ไม่ครบ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ไม่มี</w:t>
      </w:r>
      <w:r w:rsidR="00057F82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F82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เจ้าหน้าที่จะรับจัดหาให้ภายหลัง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เจ้าหน้าที่ได้แนะนำแหล่งข้อมูลที่ต้องติดต่อเพิ่ม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4.3 ความถูกต้อง/ทันสมัยของข้อมูล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ถูกต้องเป็นปัจจุบัน ตรงตามความต้องการ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ไม่ถูกต้อง และไม่เป็นปัจจุบัน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AC250D" w:rsidRPr="00BB3626" w:rsidRDefault="00AC250D" w:rsidP="00AC250D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  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(ระบุ) 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4.4 สถานที่ติดต่อเพื่อขอรับบริการข้อมูลมีความพร้อมและสะดวกมากน้อยเพียงใด</w:t>
      </w:r>
    </w:p>
    <w:p w:rsidR="00057F82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BB3626" w:rsidRPr="00BB3626" w:rsidRDefault="00BB3626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 xml:space="preserve"> 4.5 </w:t>
      </w:r>
      <w:r w:rsidRPr="00BB3626">
        <w:rPr>
          <w:rFonts w:ascii="TH SarabunPSK" w:hAnsi="TH SarabunPSK" w:cs="TH SarabunPSK"/>
          <w:sz w:val="32"/>
          <w:szCs w:val="32"/>
          <w:cs/>
        </w:rPr>
        <w:t>ท่านได้รับ...</w:t>
      </w:r>
    </w:p>
    <w:p w:rsidR="00057F82" w:rsidRDefault="00057F82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-2-</w:t>
      </w:r>
    </w:p>
    <w:p w:rsidR="00BB3626" w:rsidRPr="00BB3626" w:rsidRDefault="00BB3626" w:rsidP="00057F82">
      <w:pPr>
        <w:pStyle w:val="aa"/>
        <w:spacing w:after="0" w:line="20" w:lineRule="atLeast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ท่านได้รับความพึงพอใจจากการมาขอรับบริการมากน้อยเพียงใด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sz w:val="32"/>
          <w:szCs w:val="32"/>
          <w:cs/>
        </w:rPr>
        <w:t>มาก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น้อย</w:t>
      </w:r>
      <w:r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Pr="00BB3626">
        <w:rPr>
          <w:rFonts w:ascii="TH SarabunPSK" w:hAnsi="TH SarabunPSK" w:cs="TH SarabunPSK"/>
          <w:sz w:val="32"/>
          <w:szCs w:val="32"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0"/>
          <w:numId w:val="18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 มาก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="00AC250D" w:rsidRPr="00BB36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คน</w:t>
      </w:r>
    </w:p>
    <w:p w:rsidR="00057F82" w:rsidRPr="00BB3626" w:rsidRDefault="00057F82" w:rsidP="00057F82">
      <w:pPr>
        <w:pStyle w:val="aa"/>
        <w:numPr>
          <w:ilvl w:val="1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ความคิดเห็นหรือข้อเสนอแนะอื่น ๆ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9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numPr>
          <w:ilvl w:val="0"/>
          <w:numId w:val="17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การดำเนินการแก้ไข ปรับปรุงการให้บริการของส่วนราชการ/หน่วยงาน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057F82" w:rsidRPr="00BB3626" w:rsidRDefault="00057F82" w:rsidP="00057F82">
      <w:pPr>
        <w:pStyle w:val="aa"/>
        <w:spacing w:after="0" w:line="20" w:lineRule="atLeast"/>
        <w:ind w:left="5103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ลงชื่อ........................................ผู้รายงาน</w:t>
      </w: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57F82" w:rsidRPr="00BB3626" w:rsidRDefault="00057F82" w:rsidP="0095559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057F82" w:rsidRPr="00BB3626" w:rsidSect="008A35CD">
          <w:headerReference w:type="default" r:id="rId12"/>
          <w:type w:val="continuous"/>
          <w:pgSz w:w="11907" w:h="16839"/>
          <w:pgMar w:top="1321" w:right="1134" w:bottom="1100" w:left="1701" w:header="992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AC250D">
      <w:pPr>
        <w:spacing w:after="0"/>
        <w:ind w:left="1560"/>
        <w:rPr>
          <w:rFonts w:ascii="TH SarabunPSK" w:hAnsi="TH SarabunPSK" w:cs="TH SarabunPSK"/>
          <w:b/>
          <w:bCs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แบบฟอร์มคำขอข้อมูลข่าวสารของหน่วยงานราชการ</w:t>
      </w:r>
    </w:p>
    <w:p w:rsidR="00347465" w:rsidRDefault="00AC250D" w:rsidP="00347465">
      <w:p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cs/>
        </w:rPr>
        <w:t>ศูนย์ข้อมูลข่าวสารของ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ที่ทำการปกครองอำเภอสังคม</w:t>
      </w:r>
    </w:p>
    <w:p w:rsidR="00AC250D" w:rsidRPr="00BB3626" w:rsidRDefault="00C1503A" w:rsidP="00347465">
      <w:pPr>
        <w:spacing w:after="0"/>
        <w:ind w:left="1560"/>
        <w:rPr>
          <w:rFonts w:ascii="TH SarabunPSK" w:hAnsi="TH SarabunPSK" w:cs="TH SarabunPSK"/>
          <w:sz w:val="32"/>
          <w:szCs w:val="32"/>
        </w:rPr>
      </w:pPr>
      <w:r w:rsidRPr="00C1503A">
        <w:rPr>
          <w:noProof/>
        </w:rPr>
        <w:pict>
          <v:shape id="_x0000_s1083" type="#_x0000_t32" style="position:absolute;left:0;text-align:left;margin-left:7.5pt;margin-top:6.75pt;width:448.5pt;height:.05pt;z-index:251665408" o:connectortype="straight" strokeweight="2.5pt">
            <v:shadow color="#868686"/>
          </v:shape>
        </w:pict>
      </w:r>
    </w:p>
    <w:p w:rsidR="00AC250D" w:rsidRPr="00BB3626" w:rsidRDefault="00AC250D" w:rsidP="00BB3626">
      <w:pPr>
        <w:spacing w:before="240"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</w:t>
      </w:r>
    </w:p>
    <w:p w:rsidR="00AC250D" w:rsidRPr="00BB3626" w:rsidRDefault="00AC250D" w:rsidP="00BB3626">
      <w:pPr>
        <w:spacing w:after="0" w:line="240" w:lineRule="auto"/>
        <w:ind w:left="5245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วันที่.............เดือน................พ.ศ. 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ขอข้อมูลข่าวสารของราชการ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347465">
        <w:rPr>
          <w:rFonts w:ascii="TH SarabunPSK" w:hAnsi="TH SarabunPSK" w:cs="TH SarabunPSK" w:hint="cs"/>
          <w:sz w:val="32"/>
          <w:szCs w:val="32"/>
          <w:cs/>
        </w:rPr>
        <w:t>นายอำเภอสังคม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นาย/นาง/นางสาว..........................................................อยู่บ้านเลขที่....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หมู่ที่............ตำบล..................................อำเภอ...................................จังหวัด......................</w:t>
      </w:r>
      <w:r w:rsidR="00BB3626">
        <w:rPr>
          <w:rFonts w:ascii="TH SarabunPSK" w:hAnsi="TH SarabunPSK" w:cs="TH SarabunPSK"/>
          <w:sz w:val="32"/>
          <w:szCs w:val="32"/>
          <w:cs/>
        </w:rPr>
        <w:t>................</w:t>
      </w:r>
      <w:r w:rsidRPr="00BB362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อาชีพ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ข้าราชการ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ลูกจ้าง/พนักงานรัฐวิสาหกิจ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รับจ้าง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ส่วนตัว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บัตรประจำตัวประชาชน/บัตรข้าราชการ  เลขที่....................................หมายเลขโทรศัพท์</w:t>
      </w:r>
      <w:r w:rsidR="00BB3626" w:rsidRPr="00BB362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มีความประสงค์ขอข้อมูลข่าวสารจากศูนย์ข้อมูลข่าวสารของสำนักงานคลังจังหวัดหนองคาย ดังนี้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1. ข้อมูลตามมาตรา 7 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ข้อมูลข่าวสารตามมาตรา 9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3. ข้อมูลอื่น ๆ ของส่วนราชการเป็นการเฉพาะตามมาตรา 11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4. ข้อมูลกลุ่มงานวิชาการด้านการคลังและการบัญชี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5. กลุ่มงานระบบงานและสารสนเทศการคลัง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 6. ฝ่ายบริหารงานทั่วไป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ประเภทข้อมูลที่จะขอ (ระบุ)...............................................................................................................................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โดยจะขอ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รับทราบข้อมูลข่าวสาร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คัดสำเนาข้อมูลข่าวสารและถ่ายเอกสาร  จำนวน..............หน้า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จึงเรียนมาเพื่อดำเนินการให้ตามความประสงค์ของข้าพเจ้าต่อไป</w:t>
      </w:r>
    </w:p>
    <w:p w:rsidR="00AC250D" w:rsidRDefault="00AC250D" w:rsidP="00BB3626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BB3626" w:rsidRPr="00BB3626" w:rsidRDefault="00BB3626" w:rsidP="00BB3626">
      <w:pPr>
        <w:spacing w:before="240"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C1503A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C1503A">
        <w:rPr>
          <w:noProof/>
        </w:rPr>
        <w:pict>
          <v:shape id="_x0000_s1084" type="#_x0000_t202" style="position:absolute;left:0;text-align:left;margin-left:-12pt;margin-top:14.9pt;width:147.75pt;height:1in;z-index:251666432">
            <v:textbox>
              <w:txbxContent>
                <w:p w:rsidR="00601BC1" w:rsidRDefault="00601BC1" w:rsidP="00AC250D">
                  <w:pPr>
                    <w:spacing w:after="0"/>
                  </w:pPr>
                  <w:r>
                    <w:rPr>
                      <w:cs/>
                    </w:rPr>
                    <w:t>ผู้รับคำร้อง..................................</w:t>
                  </w:r>
                </w:p>
                <w:p w:rsidR="00601BC1" w:rsidRDefault="00601BC1" w:rsidP="00AC250D">
                  <w:pPr>
                    <w:spacing w:after="0"/>
                  </w:pPr>
                  <w:r>
                    <w:rPr>
                      <w:cs/>
                    </w:rPr>
                    <w:t>วันที่...........................................</w:t>
                  </w:r>
                </w:p>
                <w:p w:rsidR="00601BC1" w:rsidRDefault="00601BC1" w:rsidP="00AC250D">
                  <w:pPr>
                    <w:spacing w:after="0"/>
                    <w:rPr>
                      <w:cs/>
                    </w:rPr>
                  </w:pPr>
                  <w:r>
                    <w:rPr>
                      <w:cs/>
                    </w:rPr>
                    <w:t>เวลา.........................น.</w:t>
                  </w:r>
                </w:p>
              </w:txbxContent>
            </v:textbox>
          </v:shape>
        </w:pict>
      </w:r>
      <w:r w:rsidR="00AC250D"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       เวลา.....................น.</w:t>
      </w:r>
    </w:p>
    <w:p w:rsidR="00AC250D" w:rsidRPr="00BB3626" w:rsidRDefault="00AC250D" w:rsidP="00AC250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AC250D" w:rsidRPr="00BB3626" w:rsidRDefault="00AC250D" w:rsidP="00AC250D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ความเห็นของเจ้าหน้าที่ประจำศูนย์ข้อมูลข่าวสาร</w:t>
      </w:r>
      <w:r w:rsidR="00347465" w:rsidRPr="003474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ที่ทำการปกครองอำเภอสังคม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="00347465">
        <w:rPr>
          <w:rFonts w:ascii="TH SarabunPSK" w:hAnsi="TH SarabunPSK" w:cs="TH SarabunPSK" w:hint="cs"/>
          <w:sz w:val="32"/>
          <w:szCs w:val="32"/>
          <w:cs/>
        </w:rPr>
        <w:t>นายอำเภอสังคม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ข้อมูลข่าวสารตามคำร้องเป็นข้อมูลข่าวสารประเภท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</w:rPr>
        <w:t xml:space="preserve"> </w:t>
      </w:r>
      <w:r w:rsidRPr="00BB3626">
        <w:rPr>
          <w:rFonts w:ascii="TH SarabunPSK" w:hAnsi="TH SarabunPSK" w:cs="TH SarabunPSK"/>
          <w:sz w:val="32"/>
          <w:szCs w:val="32"/>
          <w:cs/>
        </w:rPr>
        <w:t>เปิดเผยได้ทั้งหมด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เปิดเผยได้ทั้งหมด และสามารถคัดสำเนาได้บางส่วน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และสามารถคัดสำเนาได้บางส่วนที่เปิดเผยได้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เปิดเผยได้บางส่วน และสามารถคัดสำเนาได้ทั้งหมด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เปิดเผยไม่ได้ โดยอ้างเหตุผลตามมาตรา 14 มาตรา 15 แห่งพระราชบัญญัติข้อมูลข่าวสารของราชการ พ.ศ. 2540...........................................................................................................................................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(ลงชื่อ)...................................................เจ้าหน้าที่ประจำศูนย์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คำสั่งผู้อนุญาต</w:t>
      </w:r>
    </w:p>
    <w:p w:rsidR="00AC250D" w:rsidRPr="00BB3626" w:rsidRDefault="00AC250D" w:rsidP="00BB362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</w:rPr>
        <w:sym w:font="Wingdings 2" w:char="F0A3"/>
      </w:r>
      <w:r w:rsidRPr="00BB3626">
        <w:rPr>
          <w:rFonts w:ascii="TH SarabunPSK" w:hAnsi="TH SarabunPSK" w:cs="TH SarabunPSK"/>
          <w:sz w:val="32"/>
          <w:szCs w:val="32"/>
          <w:cs/>
        </w:rPr>
        <w:t xml:space="preserve"> ไม่อนุญาต  เนื่องจาก.....................................................................................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AC250D" w:rsidRPr="00BB3626" w:rsidRDefault="00AC250D" w:rsidP="00BB3626">
      <w:pPr>
        <w:pBdr>
          <w:bottom w:val="single" w:sz="4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ผู้ขอใช้บริการ</w:t>
      </w:r>
      <w:r w:rsidRPr="00BB3626">
        <w:rPr>
          <w:rFonts w:ascii="TH SarabunPSK" w:hAnsi="TH SarabunPSK" w:cs="TH SarabunPSK"/>
          <w:sz w:val="32"/>
          <w:szCs w:val="32"/>
        </w:rPr>
        <w:t xml:space="preserve">   </w:t>
      </w:r>
      <w:r w:rsidRPr="00BB3626">
        <w:rPr>
          <w:rFonts w:ascii="TH SarabunPSK" w:hAnsi="TH SarabunPSK" w:cs="TH SarabunPSK"/>
          <w:sz w:val="32"/>
          <w:szCs w:val="32"/>
          <w:cs/>
        </w:rPr>
        <w:t>ได้รับข้อมูลครบถ้วนแล้วใน วันที่............เดือน............................พ.ศ..................เวลา.........น.</w:t>
      </w:r>
    </w:p>
    <w:p w:rsidR="00AC250D" w:rsidRPr="00BB3626" w:rsidRDefault="00AC250D" w:rsidP="00BB362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AC250D" w:rsidRPr="00BB3626" w:rsidRDefault="00AC250D" w:rsidP="00BB3626">
      <w:pPr>
        <w:spacing w:before="240"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(ลงชื่อ)...................................................ผู้ขอข้อมูล</w:t>
      </w:r>
    </w:p>
    <w:p w:rsidR="00AC250D" w:rsidRPr="00BB3626" w:rsidRDefault="00AC250D" w:rsidP="00BB362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</w:p>
    <w:p w:rsidR="007F7F8E" w:rsidRPr="00BB3626" w:rsidRDefault="007F7F8E" w:rsidP="007F7F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7F7F8E" w:rsidRPr="00BB3626" w:rsidSect="008A35CD">
          <w:pgSz w:w="11907" w:h="16839"/>
          <w:pgMar w:top="1321" w:right="1134" w:bottom="1100" w:left="1701" w:header="993" w:footer="0" w:gutter="0"/>
          <w:pgNumType w:fmt="numberInDash"/>
          <w:cols w:space="720"/>
          <w:noEndnote/>
          <w:docGrid w:linePitch="299"/>
        </w:sectPr>
      </w:pP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หนังสือร้องเรียน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ร้องเรียน...................................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ข้าพเจ้าชื่อ.................................................................นามสกุล...............................................................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อยู่บ้านเลขที่...............................หมู่ที่......................ถนน.....................................................................................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ตำบล/แขวง...............................................อำเภอ/เขต............................................จังหวัด..................................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รหัสไปรษณีย์..........................................................โทรศัพท์................................................................................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ขอร้องเรียนต่อคณะกรรมการข้อมูลข่าวสารของราชการว่าหน่วยงานของรัฐ คือ................................................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ได้กระทำการเป็นการฝ่าฝืนไม่ปฏิบัติตามหรือปฏิบัติไม่ถูกต้องตามพระราชบัญญัติข้อมูลข่าวสารของราชการ พ.ศ. 2540  โดยมีข้อเท็จจริง  ดังนี้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(1)...........................................................................................................................................................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(2)...........................................................................................................................................................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(3)...........................................................................................................................................................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พร้อมนี้ ข้าพเจ้าได้แนบเอกสารเพื่อประกอบการพิจารณามาด้วยแล้ว คือ เรื่อง....................................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จำนวน</w:t>
      </w:r>
      <w:r w:rsidRPr="00BB3626">
        <w:rPr>
          <w:rFonts w:ascii="TH SarabunPSK" w:hAnsi="TH SarabunPSK" w:cs="TH SarabunPSK"/>
          <w:sz w:val="32"/>
          <w:szCs w:val="32"/>
        </w:rPr>
        <w:t>…………………………</w:t>
      </w:r>
      <w:r w:rsidRPr="00BB3626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จึงเรียนมาเพื่อโปรดพิจารณาดำเนินการให้ตามความประสงค์ของข้าพเจ้าต่อไป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ลงชื่อ..........................................ผู้ร้องเรียน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AC250D" w:rsidRPr="00BB3626" w:rsidRDefault="00AC250D" w:rsidP="00BB362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3626">
        <w:rPr>
          <w:rFonts w:ascii="TH SarabunPSK" w:hAnsi="TH SarabunPSK" w:cs="TH SarabunPSK"/>
          <w:b/>
          <w:bCs/>
          <w:sz w:val="56"/>
          <w:szCs w:val="56"/>
          <w:cs/>
        </w:rPr>
        <w:t>หนังสืออุทธรณ์</w:t>
      </w:r>
    </w:p>
    <w:p w:rsidR="00AC250D" w:rsidRPr="00BB3626" w:rsidRDefault="00AC250D" w:rsidP="00BB3626">
      <w:pPr>
        <w:spacing w:before="240"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</w:t>
      </w:r>
    </w:p>
    <w:p w:rsidR="00AC250D" w:rsidRPr="00BB3626" w:rsidRDefault="00AC250D" w:rsidP="00BB3626">
      <w:pPr>
        <w:spacing w:before="240" w:after="0" w:line="20" w:lineRule="atLeast"/>
        <w:ind w:left="4394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วันที่...........เดือน.....................พ.ศ.....................</w:t>
      </w:r>
    </w:p>
    <w:p w:rsidR="00AC250D" w:rsidRPr="00BB3626" w:rsidRDefault="00AC250D" w:rsidP="00BB3626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อุทธรณ์คำสั่งไม่เปิดเผยข้อมูลข่าวสารของ...........................................................................................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เรียน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ข้าพเจ้าชื่อ.................................................................ตำแหน่ง/อาชีพ....................................................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อยู่บ้านเลขที่................... ตำบล/แขวง...................................อำเภอ/เขต...............................จังหวัด.................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โทรศัพท์.....................................มีความประสงค์ขออุทธรณ์คำสั่งไม่เปิดเผยข้อมูลข่าวสารของ..........................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ด้วยเมื่อวันที่ ...................................... ข้าพเจ้าได้ใช้สิทธิตามพระราชบัญญัติข้อมูลข่าวสารของราชการ พ.ศ. 2540 ขอดูเอกสาร จำนวน..............รายการ จาก.....................................................................ดังมีรายละเอียดตามสำเนาคำขอที่แนบมาพร้อมนี้  ต่อมาเมื่อวันที่..........................................ได้มีคำสั่งปฏิเสธไม่อนุญาตให้ตรวจดู/ให้สำเนาเอกสารดังกล่าว โดยให้เหตุผลว่า.........................................................................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.......................................................................................................................ดังมีรายละเอียดปรากฏตามสำเนา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หนังสือปฏิเสธของ....................................................................ที่แนบมาพร้อมนี้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ข้าพเจ้าจึงขอใช้สิทธิอุทธรณ์คำสั่งมิให้เปิดเผยข้อมูลข่าวสารของ.........................................................ตามพระราชบัญญัติข้อมูลข่าวสารของราชการ พ.ศ. 2540 ต่อคณะกรรมการข้อมูลข่าวสารของราชการ</w:t>
      </w:r>
    </w:p>
    <w:p w:rsidR="00AC250D" w:rsidRPr="00BB3626" w:rsidRDefault="00AC250D" w:rsidP="00BB3626">
      <w:pPr>
        <w:spacing w:before="120"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AC250D" w:rsidRPr="00BB3626" w:rsidRDefault="00AC250D" w:rsidP="00BB3626">
      <w:pPr>
        <w:spacing w:before="240"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16"/>
          <w:szCs w:val="16"/>
        </w:rPr>
      </w:pPr>
    </w:p>
    <w:p w:rsidR="00AC250D" w:rsidRPr="00BB3626" w:rsidRDefault="00AC250D" w:rsidP="00BB3626">
      <w:pPr>
        <w:spacing w:after="0" w:line="20" w:lineRule="atLeast"/>
        <w:ind w:left="4253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ลงชื่อ..........................................ผู้อุทธรณ์</w:t>
      </w:r>
    </w:p>
    <w:p w:rsidR="00AC250D" w:rsidRPr="00BB3626" w:rsidRDefault="00AC250D" w:rsidP="00BB3626">
      <w:pPr>
        <w:spacing w:after="0" w:line="20" w:lineRule="atLeast"/>
        <w:ind w:left="3402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(…………………………………….)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ประธานกรรมการข้อมูลข่าวสารของราชการ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สำนักงานคณะกรรมการข้อมูลข่าวสารของราชการ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อาคารสำนักงานปลัดสำนักนายกรัฐมนตรี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ทำเนียบรัฐบาล  กรุงเทพฯ  10300</w:t>
      </w:r>
    </w:p>
    <w:p w:rsidR="00AC250D" w:rsidRPr="00BB3626" w:rsidRDefault="00AC250D" w:rsidP="00BB362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BB3626">
        <w:rPr>
          <w:rFonts w:ascii="TH SarabunPSK" w:hAnsi="TH SarabunPSK" w:cs="TH SarabunPSK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sz w:val="32"/>
          <w:szCs w:val="32"/>
          <w:cs/>
        </w:rPr>
        <w:tab/>
        <w:t>โทร. 0 2282 1366  โทรสาร 0 2281 8543</w:t>
      </w:r>
    </w:p>
    <w:p w:rsidR="00CB6C8E" w:rsidRPr="00BB3626" w:rsidRDefault="00CB6C8E" w:rsidP="00CB6C8E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56"/>
          <w:szCs w:val="56"/>
        </w:rPr>
      </w:pPr>
      <w:r w:rsidRPr="00BB3626">
        <w:rPr>
          <w:rFonts w:ascii="TH SarabunPSK" w:hAnsi="TH SarabunPSK" w:cs="TH SarabunPSK"/>
          <w:b/>
          <w:bCs/>
          <w:color w:val="auto"/>
          <w:sz w:val="56"/>
          <w:szCs w:val="56"/>
          <w:cs/>
        </w:rPr>
        <w:lastRenderedPageBreak/>
        <w:t>ผู้จัดทำ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B6C8E" w:rsidP="00CB6C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347465">
        <w:rPr>
          <w:rFonts w:ascii="TH SarabunPSK" w:hAnsi="TH SarabunPSK" w:cs="TH SarabunPSK" w:hint="cs"/>
          <w:color w:val="auto"/>
          <w:sz w:val="32"/>
          <w:szCs w:val="32"/>
          <w:cs/>
        </w:rPr>
        <w:t>ยนพดล   วิริยะยุทธ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5168F4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นายอำเภอสังคม</w:t>
      </w:r>
      <w:r w:rsidR="005168F4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</w:t>
      </w:r>
    </w:p>
    <w:p w:rsidR="001D402E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ยประยงค์  วันตา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ปลัดอำเภอหัวหน้าฝ่ายบริหารงานปกครอง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ประธาน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คณะทำงาน</w:t>
      </w:r>
    </w:p>
    <w:p w:rsidR="00CB6C8E" w:rsidRPr="00BB3626" w:rsidRDefault="009112A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ยวิชัย  หาญวิชา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ปลัดอำเภอ(จพง.ปค.ปฎิบัติการ)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B6C8E"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คณะทำงาน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ยคณาวุฒิ  เอี่ยมนูน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ปลัดอำเภอ(จพง.ปค.ชำนาญการ)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คณะทำงานและเลขานุการ</w:t>
      </w:r>
    </w:p>
    <w:p w:rsidR="00CB6C8E" w:rsidRPr="00BB3626" w:rsidRDefault="00CB6C8E" w:rsidP="00CB6C8E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>นางสาว</w:t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บุณฑริก  แสนหัวห้าว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12AE">
        <w:rPr>
          <w:rFonts w:ascii="TH SarabunPSK" w:hAnsi="TH SarabunPSK" w:cs="TH SarabunPSK" w:hint="cs"/>
          <w:color w:val="auto"/>
          <w:sz w:val="32"/>
          <w:szCs w:val="32"/>
          <w:cs/>
        </w:rPr>
        <w:t>พนักงานราชการ</w:t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BB3626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ผู้ช่วยเลขานุการ</w:t>
      </w:r>
    </w:p>
    <w:sectPr w:rsidR="00CB6C8E" w:rsidRPr="00BB3626" w:rsidSect="008A35CD">
      <w:pgSz w:w="11907" w:h="16839"/>
      <w:pgMar w:top="1321" w:right="1134" w:bottom="1100" w:left="1701" w:header="720" w:footer="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E0" w:rsidRDefault="00E621E0" w:rsidP="00396611">
      <w:pPr>
        <w:spacing w:after="0" w:line="240" w:lineRule="auto"/>
      </w:pPr>
      <w:r>
        <w:separator/>
      </w:r>
    </w:p>
  </w:endnote>
  <w:endnote w:type="continuationSeparator" w:id="0">
    <w:p w:rsidR="00E621E0" w:rsidRDefault="00E621E0" w:rsidP="003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SL KittithadaA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E0" w:rsidRDefault="00E621E0" w:rsidP="00396611">
      <w:pPr>
        <w:spacing w:after="0" w:line="240" w:lineRule="auto"/>
      </w:pPr>
      <w:r>
        <w:separator/>
      </w:r>
    </w:p>
  </w:footnote>
  <w:footnote w:type="continuationSeparator" w:id="0">
    <w:p w:rsidR="00E621E0" w:rsidRDefault="00E621E0" w:rsidP="0039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8224"/>
      <w:gridCol w:w="849"/>
    </w:tblGrid>
    <w:tr w:rsidR="00601BC1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601BC1" w:rsidRPr="00BA134A" w:rsidRDefault="00601BC1" w:rsidP="00963C62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>
            <w:rPr>
              <w:rFonts w:cs="TH SarabunPSK" w:hint="cs"/>
              <w:sz w:val="32"/>
              <w:szCs w:val="32"/>
              <w:cs/>
            </w:rPr>
            <w:t>ที่ทำการปกครองอำเภอสังคม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601BC1" w:rsidRPr="00BA134A" w:rsidRDefault="00C1503A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="00601BC1"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2F6D2D" w:rsidRPr="002F6D2D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2F6D2D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5 -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601BC1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601BC1" w:rsidRPr="00BA134A" w:rsidRDefault="00601BC1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601BC1" w:rsidRPr="00396611" w:rsidRDefault="00601BC1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>
          <wp:extent cx="5705475" cy="60102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C1" w:rsidRDefault="00601BC1" w:rsidP="00396611">
    <w:pPr>
      <w:pStyle w:val="a3"/>
      <w:tabs>
        <w:tab w:val="clear" w:pos="4513"/>
        <w:tab w:val="clear" w:pos="9026"/>
        <w:tab w:val="left" w:pos="1728"/>
      </w:tabs>
    </w:pPr>
    <w:r>
      <w:rPr>
        <w: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4" w:type="pct"/>
      <w:tblInd w:w="108" w:type="dxa"/>
      <w:tblBorders>
        <w:bottom w:val="doub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8224"/>
      <w:gridCol w:w="849"/>
    </w:tblGrid>
    <w:tr w:rsidR="00601BC1" w:rsidRPr="00BA134A" w:rsidTr="00BA134A">
      <w:tc>
        <w:tcPr>
          <w:tcW w:w="4532" w:type="pct"/>
          <w:tcBorders>
            <w:top w:val="nil"/>
            <w:bottom w:val="double" w:sz="4" w:space="0" w:color="auto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32"/>
              <w:szCs w:val="32"/>
            </w:rPr>
          </w:pPr>
          <w:r w:rsidRPr="00BA134A">
            <w:rPr>
              <w:rFonts w:cs="TH SarabunPSK"/>
              <w:sz w:val="32"/>
              <w:szCs w:val="32"/>
              <w:cs/>
            </w:rPr>
            <w:t>คู่มือการปฏิบัติงานศูนย์ข้อมูลข่าวสาร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ที่ทำการปกครองอำเภอสังคม</w:t>
          </w:r>
        </w:p>
      </w:tc>
      <w:tc>
        <w:tcPr>
          <w:tcW w:w="468" w:type="pct"/>
          <w:tcBorders>
            <w:top w:val="nil"/>
            <w:bottom w:val="double" w:sz="4" w:space="0" w:color="auto"/>
          </w:tcBorders>
        </w:tcPr>
        <w:p w:rsidR="00601BC1" w:rsidRPr="00BA134A" w:rsidRDefault="00C1503A">
          <w:pPr>
            <w:pStyle w:val="a3"/>
            <w:rPr>
              <w:rFonts w:ascii="TH SarabunPSK" w:eastAsiaTheme="minorEastAsia" w:hAnsi="TH SarabunPSK" w:cs="TH SarabunPSK"/>
              <w:b/>
              <w:sz w:val="32"/>
              <w:szCs w:val="32"/>
            </w:rPr>
          </w:pP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begin"/>
          </w:r>
          <w:r w:rsidR="00601BC1" w:rsidRPr="00BA134A">
            <w:rPr>
              <w:rFonts w:ascii="TH SarabunPSK" w:eastAsiaTheme="minorEastAsia" w:hAnsi="TH SarabunPSK" w:cs="TH SarabunPSK"/>
              <w:sz w:val="32"/>
              <w:szCs w:val="32"/>
            </w:rPr>
            <w:instrText xml:space="preserve"> PAGE   \* MERGEFORMAT </w:instrTex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separate"/>
          </w:r>
          <w:r w:rsidR="002F6D2D" w:rsidRPr="002F6D2D">
            <w:rPr>
              <w:rFonts w:ascii="TH SarabunPSK" w:eastAsiaTheme="minorEastAsia" w:hAnsi="TH SarabunPSK" w:cs="TH SarabunPSK"/>
              <w:noProof/>
              <w:sz w:val="32"/>
              <w:szCs w:val="32"/>
              <w:lang w:val="th-TH"/>
            </w:rPr>
            <w:t>-</w:t>
          </w:r>
          <w:r w:rsidR="002F6D2D">
            <w:rPr>
              <w:rFonts w:ascii="TH SarabunPSK" w:eastAsiaTheme="minorEastAsia" w:hAnsi="TH SarabunPSK" w:cs="TH SarabunPSK"/>
              <w:noProof/>
              <w:sz w:val="32"/>
              <w:szCs w:val="32"/>
            </w:rPr>
            <w:t xml:space="preserve"> 26 -</w:t>
          </w:r>
          <w:r w:rsidRPr="00BA134A">
            <w:rPr>
              <w:rFonts w:ascii="TH SarabunPSK" w:eastAsiaTheme="minorEastAsia" w:hAnsi="TH SarabunPSK" w:cs="TH SarabunPSK"/>
              <w:sz w:val="32"/>
              <w:szCs w:val="32"/>
            </w:rPr>
            <w:fldChar w:fldCharType="end"/>
          </w:r>
        </w:p>
      </w:tc>
    </w:tr>
    <w:tr w:rsidR="00601BC1" w:rsidRPr="00BA134A" w:rsidTr="00BA134A">
      <w:tc>
        <w:tcPr>
          <w:tcW w:w="4532" w:type="pct"/>
          <w:tcBorders>
            <w:top w:val="double" w:sz="4" w:space="0" w:color="auto"/>
            <w:bottom w:val="nil"/>
            <w:right w:val="nil"/>
          </w:tcBorders>
        </w:tcPr>
        <w:p w:rsidR="00601BC1" w:rsidRPr="00BA134A" w:rsidRDefault="00601BC1" w:rsidP="00BA134A">
          <w:pPr>
            <w:pStyle w:val="a3"/>
            <w:jc w:val="right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  <w:tc>
        <w:tcPr>
          <w:tcW w:w="468" w:type="pct"/>
          <w:tcBorders>
            <w:top w:val="double" w:sz="4" w:space="0" w:color="auto"/>
            <w:left w:val="nil"/>
            <w:bottom w:val="nil"/>
          </w:tcBorders>
        </w:tcPr>
        <w:p w:rsidR="00601BC1" w:rsidRPr="00BA134A" w:rsidRDefault="00601BC1">
          <w:pPr>
            <w:pStyle w:val="a3"/>
            <w:rPr>
              <w:rFonts w:ascii="TH SarabunPSK" w:eastAsiaTheme="minorEastAsia" w:hAnsi="TH SarabunPSK" w:cs="TH SarabunPSK"/>
              <w:sz w:val="16"/>
              <w:szCs w:val="16"/>
            </w:rPr>
          </w:pPr>
        </w:p>
      </w:tc>
    </w:tr>
  </w:tbl>
  <w:p w:rsidR="00601BC1" w:rsidRPr="00396611" w:rsidRDefault="00601BC1" w:rsidP="00BA134A">
    <w:pPr>
      <w:pStyle w:val="a3"/>
      <w:spacing w:after="0"/>
      <w:rPr>
        <w:rFonts w:asciiTheme="majorHAnsi" w:eastAsiaTheme="majorEastAsia" w:hAnsiTheme="majorHAnsi" w:cstheme="majorBidi"/>
      </w:rPr>
    </w:pPr>
    <w:r>
      <w:rPr>
        <w:rFonts w:cs="Angsana New"/>
        <w:noProof/>
      </w:rPr>
      <w:drawing>
        <wp:inline distT="0" distB="0" distL="0" distR="0">
          <wp:extent cx="5705475" cy="601027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1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24"/>
    <w:multiLevelType w:val="multilevel"/>
    <w:tmpl w:val="AAC84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5327352"/>
    <w:multiLevelType w:val="hybridMultilevel"/>
    <w:tmpl w:val="0FEE7A34"/>
    <w:lvl w:ilvl="0" w:tplc="284C42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56282C"/>
    <w:multiLevelType w:val="multilevel"/>
    <w:tmpl w:val="BFB2A2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1FC22E5"/>
    <w:multiLevelType w:val="hybridMultilevel"/>
    <w:tmpl w:val="7144AAB6"/>
    <w:lvl w:ilvl="0" w:tplc="FA7C135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69D12A1"/>
    <w:multiLevelType w:val="hybridMultilevel"/>
    <w:tmpl w:val="3B7462EE"/>
    <w:lvl w:ilvl="0" w:tplc="2174BAC8">
      <w:numFmt w:val="bullet"/>
      <w:lvlText w:val=""/>
      <w:lvlJc w:val="left"/>
      <w:pPr>
        <w:ind w:left="1778" w:hanging="360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631249C"/>
    <w:multiLevelType w:val="hybridMultilevel"/>
    <w:tmpl w:val="0ECE7428"/>
    <w:lvl w:ilvl="0" w:tplc="69D8F3BE">
      <w:start w:val="1"/>
      <w:numFmt w:val="bullet"/>
      <w:lvlText w:val="-"/>
      <w:lvlJc w:val="left"/>
      <w:pPr>
        <w:ind w:left="1995" w:hanging="360"/>
      </w:pPr>
      <w:rPr>
        <w:rFonts w:ascii="TH SarabunPSK" w:hAnsi="TH SarabunPSK" w:hint="default"/>
        <w:color w:val="auto"/>
      </w:rPr>
    </w:lvl>
    <w:lvl w:ilvl="1" w:tplc="69D8F3BE">
      <w:start w:val="1"/>
      <w:numFmt w:val="bullet"/>
      <w:lvlText w:val="-"/>
      <w:lvlJc w:val="left"/>
      <w:pPr>
        <w:ind w:left="2715" w:hanging="360"/>
      </w:pPr>
      <w:rPr>
        <w:rFonts w:ascii="TH SarabunPSK" w:hAnsi="TH SarabunPSK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3BC84863"/>
    <w:multiLevelType w:val="hybridMultilevel"/>
    <w:tmpl w:val="3F7022B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CC518E1"/>
    <w:multiLevelType w:val="multilevel"/>
    <w:tmpl w:val="19BC86D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cs="Times New Roman" w:hint="default"/>
      </w:rPr>
    </w:lvl>
  </w:abstractNum>
  <w:abstractNum w:abstractNumId="8">
    <w:nsid w:val="40D151FD"/>
    <w:multiLevelType w:val="hybridMultilevel"/>
    <w:tmpl w:val="D262B8FE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7AA44B5C">
      <w:numFmt w:val="bullet"/>
      <w:lvlText w:val=""/>
      <w:lvlJc w:val="left"/>
      <w:pPr>
        <w:ind w:left="3668" w:hanging="1170"/>
      </w:pPr>
      <w:rPr>
        <w:rFonts w:ascii="Symbol" w:eastAsia="PSL KittithadaAD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93C3AAB"/>
    <w:multiLevelType w:val="multilevel"/>
    <w:tmpl w:val="F0F697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4C633C81"/>
    <w:multiLevelType w:val="hybridMultilevel"/>
    <w:tmpl w:val="D4649E6A"/>
    <w:lvl w:ilvl="0" w:tplc="69D8F3BE">
      <w:start w:val="1"/>
      <w:numFmt w:val="bullet"/>
      <w:lvlText w:val="-"/>
      <w:lvlJc w:val="left"/>
      <w:pPr>
        <w:ind w:left="2138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7CD1F31"/>
    <w:multiLevelType w:val="hybridMultilevel"/>
    <w:tmpl w:val="1D6E7B8C"/>
    <w:lvl w:ilvl="0" w:tplc="436263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09F75E0"/>
    <w:multiLevelType w:val="hybridMultilevel"/>
    <w:tmpl w:val="06E26A50"/>
    <w:lvl w:ilvl="0" w:tplc="4BE64A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4A2A51F"/>
    <w:multiLevelType w:val="hybridMultilevel"/>
    <w:tmpl w:val="922B64C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67D06332"/>
    <w:multiLevelType w:val="hybridMultilevel"/>
    <w:tmpl w:val="4E7A1B3A"/>
    <w:lvl w:ilvl="0" w:tplc="64FCB168">
      <w:numFmt w:val="bullet"/>
      <w:lvlText w:val=""/>
      <w:lvlJc w:val="left"/>
      <w:pPr>
        <w:ind w:left="3098" w:hanging="160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>
    <w:nsid w:val="68316A3E"/>
    <w:multiLevelType w:val="hybridMultilevel"/>
    <w:tmpl w:val="2966B314"/>
    <w:lvl w:ilvl="0" w:tplc="2FB6D12C">
      <w:numFmt w:val="bullet"/>
      <w:lvlText w:val=""/>
      <w:lvlJc w:val="left"/>
      <w:pPr>
        <w:ind w:left="2433" w:hanging="1155"/>
      </w:pPr>
      <w:rPr>
        <w:rFonts w:ascii="Symbol" w:eastAsia="PSL KittithadaAD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6">
    <w:nsid w:val="6E127C13"/>
    <w:multiLevelType w:val="hybridMultilevel"/>
    <w:tmpl w:val="8F368D36"/>
    <w:lvl w:ilvl="0" w:tplc="69D8F3BE">
      <w:start w:val="1"/>
      <w:numFmt w:val="bullet"/>
      <w:lvlText w:val="-"/>
      <w:lvlJc w:val="left"/>
      <w:pPr>
        <w:ind w:left="1713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241755B"/>
    <w:multiLevelType w:val="multilevel"/>
    <w:tmpl w:val="111A90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261EE0C"/>
    <w:multiLevelType w:val="hybridMultilevel"/>
    <w:tmpl w:val="3495A15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6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0"/>
  </w:num>
  <w:num w:numId="17">
    <w:abstractNumId w:val="9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AE791D"/>
    <w:rsid w:val="000365F2"/>
    <w:rsid w:val="00057614"/>
    <w:rsid w:val="00057F82"/>
    <w:rsid w:val="0007116A"/>
    <w:rsid w:val="00071515"/>
    <w:rsid w:val="00082EC5"/>
    <w:rsid w:val="000C2874"/>
    <w:rsid w:val="000D0233"/>
    <w:rsid w:val="000E6085"/>
    <w:rsid w:val="000F1BD9"/>
    <w:rsid w:val="00181130"/>
    <w:rsid w:val="00186DD8"/>
    <w:rsid w:val="001D402E"/>
    <w:rsid w:val="001F2F16"/>
    <w:rsid w:val="001F3684"/>
    <w:rsid w:val="002007CA"/>
    <w:rsid w:val="0021015A"/>
    <w:rsid w:val="00211D42"/>
    <w:rsid w:val="00220F5F"/>
    <w:rsid w:val="00237A9F"/>
    <w:rsid w:val="002C09AC"/>
    <w:rsid w:val="002D7DE3"/>
    <w:rsid w:val="002E52D4"/>
    <w:rsid w:val="002F6D2D"/>
    <w:rsid w:val="00347465"/>
    <w:rsid w:val="00396611"/>
    <w:rsid w:val="003F52FA"/>
    <w:rsid w:val="00491A8D"/>
    <w:rsid w:val="004A28CC"/>
    <w:rsid w:val="004E6A70"/>
    <w:rsid w:val="004F2F98"/>
    <w:rsid w:val="005168F4"/>
    <w:rsid w:val="00537BF3"/>
    <w:rsid w:val="0058210A"/>
    <w:rsid w:val="005A224A"/>
    <w:rsid w:val="005E170F"/>
    <w:rsid w:val="00601BC1"/>
    <w:rsid w:val="00612E61"/>
    <w:rsid w:val="00625CAA"/>
    <w:rsid w:val="00670F18"/>
    <w:rsid w:val="006B3C4B"/>
    <w:rsid w:val="00732247"/>
    <w:rsid w:val="00761763"/>
    <w:rsid w:val="0076233E"/>
    <w:rsid w:val="00777134"/>
    <w:rsid w:val="00787130"/>
    <w:rsid w:val="007A4ADD"/>
    <w:rsid w:val="007B7D70"/>
    <w:rsid w:val="007C66C1"/>
    <w:rsid w:val="007F7F8E"/>
    <w:rsid w:val="008263B1"/>
    <w:rsid w:val="00853D2F"/>
    <w:rsid w:val="008A35CD"/>
    <w:rsid w:val="008A5083"/>
    <w:rsid w:val="008C2AFE"/>
    <w:rsid w:val="008D607D"/>
    <w:rsid w:val="008F3A16"/>
    <w:rsid w:val="008F730A"/>
    <w:rsid w:val="009112AE"/>
    <w:rsid w:val="0095559B"/>
    <w:rsid w:val="00963C62"/>
    <w:rsid w:val="00A479BA"/>
    <w:rsid w:val="00A9605F"/>
    <w:rsid w:val="00AB05F0"/>
    <w:rsid w:val="00AC204A"/>
    <w:rsid w:val="00AC250D"/>
    <w:rsid w:val="00AC5DE0"/>
    <w:rsid w:val="00AE791D"/>
    <w:rsid w:val="00AF2654"/>
    <w:rsid w:val="00B034A3"/>
    <w:rsid w:val="00B17D38"/>
    <w:rsid w:val="00B23F82"/>
    <w:rsid w:val="00BA134A"/>
    <w:rsid w:val="00BB3626"/>
    <w:rsid w:val="00BD1989"/>
    <w:rsid w:val="00BD7D0D"/>
    <w:rsid w:val="00BF0A09"/>
    <w:rsid w:val="00C1503A"/>
    <w:rsid w:val="00C17B69"/>
    <w:rsid w:val="00C241F7"/>
    <w:rsid w:val="00C62412"/>
    <w:rsid w:val="00C865F8"/>
    <w:rsid w:val="00CB29DF"/>
    <w:rsid w:val="00CB6C8E"/>
    <w:rsid w:val="00CC426B"/>
    <w:rsid w:val="00D2100F"/>
    <w:rsid w:val="00DA72B9"/>
    <w:rsid w:val="00DE4CF6"/>
    <w:rsid w:val="00E40BC5"/>
    <w:rsid w:val="00E565AE"/>
    <w:rsid w:val="00E621E0"/>
    <w:rsid w:val="00E84AC4"/>
    <w:rsid w:val="00E943FB"/>
    <w:rsid w:val="00F10FCD"/>
    <w:rsid w:val="00F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30" type="connector" idref="#_x0000_s1218"/>
        <o:r id="V:Rule31" type="connector" idref="#_x0000_s1222"/>
        <o:r id="V:Rule32" type="connector" idref="#_x0000_s1207"/>
        <o:r id="V:Rule33" type="connector" idref="#_x0000_s1208"/>
        <o:r id="V:Rule34" type="connector" idref="#_x0000_s1204"/>
        <o:r id="V:Rule35" type="connector" idref="#_x0000_s1214"/>
        <o:r id="V:Rule36" type="connector" idref="#_x0000_s1209"/>
        <o:r id="V:Rule37" type="connector" idref="#_x0000_s1206"/>
        <o:r id="V:Rule38" type="connector" idref="#_x0000_s1081"/>
        <o:r id="V:Rule39" type="connector" idref="#_x0000_s1211"/>
        <o:r id="V:Rule40" type="connector" idref="#_x0000_s1216"/>
        <o:r id="V:Rule41" type="connector" idref="#_x0000_s1213"/>
        <o:r id="V:Rule42" type="connector" idref="#_x0000_s1199"/>
        <o:r id="V:Rule43" type="connector" idref="#_x0000_s1083"/>
        <o:r id="V:Rule44" type="connector" idref="#_x0000_s1217"/>
        <o:r id="V:Rule45" type="connector" idref="#_x0000_s1202"/>
        <o:r id="V:Rule46" type="connector" idref="#_x0000_s1220"/>
        <o:r id="V:Rule47" type="connector" idref="#_x0000_s1200"/>
        <o:r id="V:Rule48" type="connector" idref="#_x0000_s1201"/>
        <o:r id="V:Rule49" type="connector" idref="#_x0000_s1223"/>
        <o:r id="V:Rule50" type="connector" idref="#_x0000_s1215"/>
        <o:r id="V:Rule51" type="connector" idref="#_x0000_s1210"/>
        <o:r id="V:Rule52" type="connector" idref="#_x0000_s1212"/>
        <o:r id="V:Rule53" type="connector" idref="#_x0000_s1221"/>
        <o:r id="V:Rule54" type="connector" idref="#_x0000_s1219"/>
        <o:r id="V:Rule55" type="connector" idref="#_x0000_s1224"/>
        <o:r id="V:Rule56" type="connector" idref="#_x0000_s1198"/>
        <o:r id="V:Rule57" type="connector" idref="#_x0000_s1203"/>
        <o:r id="V:Rule58" type="connector" idref="#_x0000_s12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D4"/>
    <w:pPr>
      <w:spacing w:after="200" w:line="276" w:lineRule="auto"/>
    </w:pPr>
    <w:rPr>
      <w:rFonts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2D4"/>
    <w:pPr>
      <w:widowControl w:val="0"/>
      <w:autoSpaceDE w:val="0"/>
      <w:autoSpaceDN w:val="0"/>
      <w:adjustRightInd w:val="0"/>
    </w:pPr>
    <w:rPr>
      <w:rFonts w:ascii="PSL KittithadaAD" w:eastAsia="PSL KittithadaAD" w:cs="PSL KittithadaAD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E84AC4"/>
    <w:pPr>
      <w:spacing w:before="240" w:after="0" w:line="240" w:lineRule="auto"/>
      <w:jc w:val="thaiDistribute"/>
    </w:pPr>
    <w:rPr>
      <w:rFonts w:ascii="Angsan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locked/>
    <w:rsid w:val="00E84AC4"/>
    <w:rPr>
      <w:rFonts w:ascii="Angsana New" w:eastAsia="Times New Roman" w:hAnsi="Cordia New" w:cs="Angsana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3966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661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396611"/>
    <w:rPr>
      <w:rFonts w:cs="Times New Roman"/>
    </w:rPr>
  </w:style>
  <w:style w:type="paragraph" w:customStyle="1" w:styleId="C75E69F5B96D47309D16F92EE984D1C7">
    <w:name w:val="C75E69F5B96D47309D16F92EE984D1C7"/>
    <w:rsid w:val="00396611"/>
    <w:pPr>
      <w:spacing w:after="200" w:line="276" w:lineRule="auto"/>
    </w:pPr>
    <w:rPr>
      <w:rFonts w:cs="Cordia New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66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396611"/>
    <w:rPr>
      <w:rFonts w:ascii="Tahoma" w:hAnsi="Tahoma" w:cs="Angsana New"/>
      <w:sz w:val="20"/>
      <w:szCs w:val="20"/>
    </w:rPr>
  </w:style>
  <w:style w:type="table" w:styleId="a9">
    <w:name w:val="Table Grid"/>
    <w:basedOn w:val="a1"/>
    <w:uiPriority w:val="59"/>
    <w:rsid w:val="00BA134A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rdia New"/>
        <w:sz w:val="22"/>
        <w:szCs w:val="22"/>
      </w:rPr>
    </w:tblStylePr>
    <w:tblStylePr w:type="lastRow">
      <w:rPr>
        <w:rFonts w:cs="Cordia New"/>
        <w:sz w:val="22"/>
        <w:szCs w:val="22"/>
      </w:rPr>
    </w:tblStylePr>
    <w:tblStylePr w:type="firstCol">
      <w:rPr>
        <w:rFonts w:cs="Cordia New"/>
        <w:sz w:val="22"/>
        <w:szCs w:val="22"/>
      </w:rPr>
    </w:tblStylePr>
    <w:tblStylePr w:type="lastCol">
      <w:rPr>
        <w:rFonts w:cs="Cordia New"/>
        <w:sz w:val="22"/>
        <w:szCs w:val="22"/>
      </w:rPr>
    </w:tblStylePr>
    <w:tblStylePr w:type="band1Vert">
      <w:rPr>
        <w:rFonts w:cs="Cordia New"/>
        <w:sz w:val="22"/>
        <w:szCs w:val="22"/>
      </w:rPr>
    </w:tblStylePr>
    <w:tblStylePr w:type="band2Vert">
      <w:rPr>
        <w:rFonts w:cs="Cordia New"/>
        <w:sz w:val="22"/>
        <w:szCs w:val="22"/>
      </w:rPr>
    </w:tblStylePr>
    <w:tblStylePr w:type="band1Horz">
      <w:rPr>
        <w:rFonts w:cs="Cordia New"/>
        <w:sz w:val="22"/>
        <w:szCs w:val="22"/>
      </w:rPr>
    </w:tblStylePr>
    <w:tblStylePr w:type="band2Horz">
      <w:rPr>
        <w:rFonts w:cs="Cordia New"/>
        <w:sz w:val="22"/>
        <w:szCs w:val="22"/>
      </w:rPr>
    </w:tblStylePr>
    <w:tblStylePr w:type="neCell">
      <w:rPr>
        <w:rFonts w:cs="Cordia New"/>
        <w:sz w:val="22"/>
        <w:szCs w:val="22"/>
      </w:rPr>
    </w:tblStylePr>
    <w:tblStylePr w:type="nwCell">
      <w:rPr>
        <w:rFonts w:cs="Cordia New"/>
        <w:sz w:val="22"/>
        <w:szCs w:val="22"/>
      </w:rPr>
    </w:tblStylePr>
    <w:tblStylePr w:type="seCell">
      <w:rPr>
        <w:rFonts w:cs="Cordia New"/>
        <w:sz w:val="22"/>
        <w:szCs w:val="22"/>
      </w:rPr>
    </w:tblStylePr>
    <w:tblStylePr w:type="swCell">
      <w:rPr>
        <w:rFonts w:cs="Cordia New"/>
        <w:sz w:val="22"/>
        <w:szCs w:val="22"/>
      </w:rPr>
    </w:tblStylePr>
  </w:style>
  <w:style w:type="paragraph" w:styleId="aa">
    <w:name w:val="List Paragraph"/>
    <w:basedOn w:val="a"/>
    <w:uiPriority w:val="34"/>
    <w:qFormat/>
    <w:rsid w:val="00057F82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C4CB-DCD1-4829-BE01-DA3AA7FC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26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</vt:lpstr>
    </vt:vector>
  </TitlesOfParts>
  <Company>คู่มือการปฏิบัติงานศูนย์ข้อมูลข่าวสารสำนักงานคลังจังหวัดหนองคาย</Company>
  <LinksUpToDate>false</LinksUpToDate>
  <CharactersWithSpaces>40205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</dc:title>
  <dc:subject/>
  <dc:creator>data</dc:creator>
  <cp:keywords/>
  <dc:description/>
  <cp:lastModifiedBy>Sangkhom</cp:lastModifiedBy>
  <cp:revision>11</cp:revision>
  <cp:lastPrinted>2016-07-06T03:11:00Z</cp:lastPrinted>
  <dcterms:created xsi:type="dcterms:W3CDTF">2014-02-10T04:23:00Z</dcterms:created>
  <dcterms:modified xsi:type="dcterms:W3CDTF">2016-09-26T07:36:00Z</dcterms:modified>
</cp:coreProperties>
</file>